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66E0" w:rsidRDefault="00811D52">
      <w:pPr>
        <w:pStyle w:val="Standard"/>
        <w:jc w:val="right"/>
      </w:pPr>
      <w:bookmarkStart w:id="0" w:name="_GoBack"/>
      <w:bookmarkEnd w:id="0"/>
      <w:r>
        <w:t>…....................................................................</w:t>
      </w:r>
    </w:p>
    <w:p w:rsidR="009366E0" w:rsidRDefault="00811D52">
      <w:pPr>
        <w:pStyle w:val="Standard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miejscowość, data                         </w:t>
      </w:r>
    </w:p>
    <w:p w:rsidR="009366E0" w:rsidRDefault="009366E0">
      <w:pPr>
        <w:pStyle w:val="Standard"/>
        <w:jc w:val="right"/>
        <w:rPr>
          <w:sz w:val="18"/>
          <w:szCs w:val="18"/>
        </w:rPr>
      </w:pPr>
    </w:p>
    <w:p w:rsidR="009366E0" w:rsidRDefault="009366E0">
      <w:pPr>
        <w:pStyle w:val="Standard"/>
        <w:jc w:val="right"/>
        <w:rPr>
          <w:sz w:val="18"/>
          <w:szCs w:val="18"/>
        </w:rPr>
      </w:pPr>
    </w:p>
    <w:p w:rsidR="009366E0" w:rsidRDefault="00811D52">
      <w:pPr>
        <w:pStyle w:val="Standard"/>
        <w:rPr>
          <w:sz w:val="18"/>
          <w:szCs w:val="18"/>
        </w:rPr>
      </w:pPr>
      <w:r>
        <w:rPr>
          <w:sz w:val="18"/>
          <w:szCs w:val="18"/>
        </w:rPr>
        <w:t>…...................................................................................</w:t>
      </w:r>
    </w:p>
    <w:p w:rsidR="009366E0" w:rsidRDefault="00811D52">
      <w:pPr>
        <w:pStyle w:val="Standard"/>
        <w:rPr>
          <w:sz w:val="18"/>
          <w:szCs w:val="18"/>
        </w:rPr>
      </w:pPr>
      <w:r>
        <w:rPr>
          <w:sz w:val="18"/>
          <w:szCs w:val="18"/>
        </w:rPr>
        <w:t xml:space="preserve">                           pieczęć przedsiębiorcy</w:t>
      </w:r>
    </w:p>
    <w:p w:rsidR="009366E0" w:rsidRDefault="009366E0">
      <w:pPr>
        <w:pStyle w:val="Standard"/>
        <w:jc w:val="center"/>
        <w:rPr>
          <w:sz w:val="18"/>
          <w:szCs w:val="18"/>
        </w:rPr>
      </w:pPr>
    </w:p>
    <w:p w:rsidR="009366E0" w:rsidRDefault="009366E0">
      <w:pPr>
        <w:pStyle w:val="Standard"/>
        <w:jc w:val="center"/>
        <w:rPr>
          <w:sz w:val="18"/>
          <w:szCs w:val="18"/>
        </w:rPr>
      </w:pPr>
    </w:p>
    <w:p w:rsidR="009366E0" w:rsidRDefault="00811D52">
      <w:pPr>
        <w:pStyle w:val="Standard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WYKAZ</w:t>
      </w:r>
    </w:p>
    <w:p w:rsidR="009366E0" w:rsidRDefault="00811D52">
      <w:pPr>
        <w:pStyle w:val="Standard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POJAZDÓW DO LICENCJI  NA WYKONYWANIE KRAJOWEGO TRANSPORTU DROGOWEGO W ZAKRESIE PRZEWOZU OSÓB SAMOCHODEM OSOBOWYM</w:t>
      </w:r>
      <w:r>
        <w:rPr>
          <w:b/>
          <w:bCs/>
          <w:sz w:val="28"/>
          <w:szCs w:val="28"/>
        </w:rPr>
        <w:t xml:space="preserve"> :</w:t>
      </w:r>
    </w:p>
    <w:p w:rsidR="009366E0" w:rsidRDefault="009366E0">
      <w:pPr>
        <w:pStyle w:val="Standard"/>
        <w:jc w:val="both"/>
        <w:rPr>
          <w:b/>
          <w:bCs/>
          <w:sz w:val="28"/>
          <w:szCs w:val="28"/>
        </w:rPr>
      </w:pPr>
    </w:p>
    <w:p w:rsidR="009366E0" w:rsidRDefault="009366E0">
      <w:pPr>
        <w:pStyle w:val="Standard"/>
        <w:jc w:val="both"/>
        <w:rPr>
          <w:b/>
          <w:bCs/>
          <w:sz w:val="22"/>
          <w:szCs w:val="22"/>
        </w:rPr>
      </w:pPr>
    </w:p>
    <w:p w:rsidR="009366E0" w:rsidRDefault="009366E0">
      <w:pPr>
        <w:pStyle w:val="Standard"/>
        <w:rPr>
          <w:b/>
          <w:bCs/>
          <w:sz w:val="22"/>
          <w:szCs w:val="22"/>
        </w:rPr>
      </w:pPr>
    </w:p>
    <w:p w:rsidR="009366E0" w:rsidRDefault="00811D52">
      <w:pPr>
        <w:pStyle w:val="Standard"/>
        <w:spacing w:line="360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WYKAZ POJAZDÓW ZGŁASZANYCH</w:t>
      </w:r>
    </w:p>
    <w:tbl>
      <w:tblPr>
        <w:tblW w:w="101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5"/>
        <w:gridCol w:w="1950"/>
        <w:gridCol w:w="1455"/>
        <w:gridCol w:w="1515"/>
        <w:gridCol w:w="1395"/>
        <w:gridCol w:w="3300"/>
      </w:tblGrid>
      <w:tr w:rsidR="009366E0">
        <w:tblPrEx>
          <w:tblCellMar>
            <w:top w:w="0" w:type="dxa"/>
            <w:bottom w:w="0" w:type="dxa"/>
          </w:tblCellMar>
        </w:tblPrEx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66E0" w:rsidRDefault="009366E0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9366E0" w:rsidRDefault="00811D52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lp.</w:t>
            </w:r>
          </w:p>
        </w:tc>
        <w:tc>
          <w:tcPr>
            <w:tcW w:w="1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66E0" w:rsidRDefault="009366E0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9366E0" w:rsidRDefault="00811D52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Marka</w:t>
            </w:r>
          </w:p>
        </w:tc>
        <w:tc>
          <w:tcPr>
            <w:tcW w:w="1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66E0" w:rsidRDefault="009366E0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9366E0" w:rsidRDefault="00811D52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Typ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66E0" w:rsidRDefault="00811D52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Rodzaj przeznaczenia</w:t>
            </w:r>
          </w:p>
        </w:tc>
        <w:tc>
          <w:tcPr>
            <w:tcW w:w="1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66E0" w:rsidRDefault="00811D52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Nr rejestracyjny</w:t>
            </w:r>
          </w:p>
        </w:tc>
        <w:tc>
          <w:tcPr>
            <w:tcW w:w="3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66E0" w:rsidRDefault="009366E0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9366E0" w:rsidRDefault="00811D52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Numer VIN</w:t>
            </w:r>
          </w:p>
        </w:tc>
      </w:tr>
      <w:tr w:rsidR="009366E0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5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66E0" w:rsidRDefault="00811D52">
            <w:pPr>
              <w:pStyle w:val="TableContents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19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66E0" w:rsidRDefault="00811D52">
            <w:pPr>
              <w:pStyle w:val="TableContents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14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66E0" w:rsidRDefault="00811D52">
            <w:pPr>
              <w:pStyle w:val="TableContents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</w:t>
            </w:r>
          </w:p>
        </w:tc>
        <w:tc>
          <w:tcPr>
            <w:tcW w:w="15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66E0" w:rsidRDefault="00811D52">
            <w:pPr>
              <w:pStyle w:val="TableContents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</w:t>
            </w:r>
          </w:p>
        </w:tc>
        <w:tc>
          <w:tcPr>
            <w:tcW w:w="13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66E0" w:rsidRDefault="00811D52">
            <w:pPr>
              <w:pStyle w:val="TableContents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</w:t>
            </w:r>
          </w:p>
        </w:tc>
        <w:tc>
          <w:tcPr>
            <w:tcW w:w="33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66E0" w:rsidRDefault="00811D52">
            <w:pPr>
              <w:pStyle w:val="TableContents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</w:t>
            </w:r>
          </w:p>
        </w:tc>
      </w:tr>
      <w:tr w:rsidR="009366E0">
        <w:tblPrEx>
          <w:tblCellMar>
            <w:top w:w="0" w:type="dxa"/>
            <w:bottom w:w="0" w:type="dxa"/>
          </w:tblCellMar>
        </w:tblPrEx>
        <w:tc>
          <w:tcPr>
            <w:tcW w:w="5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66E0" w:rsidRDefault="009366E0">
            <w:pPr>
              <w:pStyle w:val="TableContents"/>
              <w:jc w:val="right"/>
              <w:rPr>
                <w:sz w:val="22"/>
                <w:szCs w:val="22"/>
              </w:rPr>
            </w:pPr>
          </w:p>
          <w:p w:rsidR="009366E0" w:rsidRDefault="009366E0">
            <w:pPr>
              <w:pStyle w:val="TableContents"/>
              <w:jc w:val="right"/>
              <w:rPr>
                <w:sz w:val="22"/>
                <w:szCs w:val="22"/>
              </w:rPr>
            </w:pPr>
          </w:p>
        </w:tc>
        <w:tc>
          <w:tcPr>
            <w:tcW w:w="19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66E0" w:rsidRDefault="009366E0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14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66E0" w:rsidRDefault="009366E0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15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66E0" w:rsidRDefault="009366E0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13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66E0" w:rsidRDefault="009366E0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33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66E0" w:rsidRDefault="009366E0">
            <w:pPr>
              <w:pStyle w:val="TableContents"/>
              <w:rPr>
                <w:sz w:val="22"/>
                <w:szCs w:val="22"/>
              </w:rPr>
            </w:pPr>
          </w:p>
        </w:tc>
      </w:tr>
      <w:tr w:rsidR="009366E0">
        <w:tblPrEx>
          <w:tblCellMar>
            <w:top w:w="0" w:type="dxa"/>
            <w:bottom w:w="0" w:type="dxa"/>
          </w:tblCellMar>
        </w:tblPrEx>
        <w:tc>
          <w:tcPr>
            <w:tcW w:w="5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66E0" w:rsidRDefault="009366E0">
            <w:pPr>
              <w:pStyle w:val="TableContents"/>
              <w:jc w:val="right"/>
              <w:rPr>
                <w:sz w:val="22"/>
                <w:szCs w:val="22"/>
              </w:rPr>
            </w:pPr>
          </w:p>
          <w:p w:rsidR="009366E0" w:rsidRDefault="009366E0">
            <w:pPr>
              <w:pStyle w:val="TableContents"/>
              <w:jc w:val="right"/>
              <w:rPr>
                <w:sz w:val="22"/>
                <w:szCs w:val="22"/>
              </w:rPr>
            </w:pPr>
          </w:p>
        </w:tc>
        <w:tc>
          <w:tcPr>
            <w:tcW w:w="19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66E0" w:rsidRDefault="009366E0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14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66E0" w:rsidRDefault="009366E0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15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66E0" w:rsidRDefault="009366E0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13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66E0" w:rsidRDefault="009366E0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33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66E0" w:rsidRDefault="009366E0">
            <w:pPr>
              <w:pStyle w:val="TableContents"/>
              <w:rPr>
                <w:sz w:val="22"/>
                <w:szCs w:val="22"/>
              </w:rPr>
            </w:pPr>
          </w:p>
        </w:tc>
      </w:tr>
      <w:tr w:rsidR="009366E0">
        <w:tblPrEx>
          <w:tblCellMar>
            <w:top w:w="0" w:type="dxa"/>
            <w:bottom w:w="0" w:type="dxa"/>
          </w:tblCellMar>
        </w:tblPrEx>
        <w:tc>
          <w:tcPr>
            <w:tcW w:w="5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66E0" w:rsidRDefault="009366E0">
            <w:pPr>
              <w:pStyle w:val="TableContents"/>
              <w:jc w:val="right"/>
              <w:rPr>
                <w:sz w:val="22"/>
                <w:szCs w:val="22"/>
              </w:rPr>
            </w:pPr>
          </w:p>
        </w:tc>
        <w:tc>
          <w:tcPr>
            <w:tcW w:w="19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66E0" w:rsidRDefault="009366E0">
            <w:pPr>
              <w:pStyle w:val="TableContents"/>
              <w:rPr>
                <w:sz w:val="22"/>
                <w:szCs w:val="22"/>
              </w:rPr>
            </w:pPr>
          </w:p>
          <w:p w:rsidR="009366E0" w:rsidRDefault="009366E0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14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66E0" w:rsidRDefault="009366E0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15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66E0" w:rsidRDefault="009366E0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13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66E0" w:rsidRDefault="009366E0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33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66E0" w:rsidRDefault="009366E0">
            <w:pPr>
              <w:pStyle w:val="TableContents"/>
              <w:rPr>
                <w:sz w:val="22"/>
                <w:szCs w:val="22"/>
              </w:rPr>
            </w:pPr>
          </w:p>
        </w:tc>
      </w:tr>
    </w:tbl>
    <w:p w:rsidR="009366E0" w:rsidRDefault="009366E0">
      <w:pPr>
        <w:pStyle w:val="Standard"/>
        <w:jc w:val="both"/>
        <w:rPr>
          <w:b/>
          <w:bCs/>
          <w:sz w:val="22"/>
          <w:szCs w:val="22"/>
        </w:rPr>
      </w:pPr>
    </w:p>
    <w:p w:rsidR="009366E0" w:rsidRDefault="009366E0">
      <w:pPr>
        <w:pStyle w:val="Standard"/>
        <w:jc w:val="both"/>
        <w:rPr>
          <w:b/>
          <w:bCs/>
          <w:sz w:val="22"/>
          <w:szCs w:val="22"/>
        </w:rPr>
      </w:pPr>
    </w:p>
    <w:p w:rsidR="009366E0" w:rsidRDefault="009366E0">
      <w:pPr>
        <w:pStyle w:val="Standard"/>
        <w:jc w:val="both"/>
        <w:rPr>
          <w:b/>
          <w:bCs/>
          <w:sz w:val="22"/>
          <w:szCs w:val="22"/>
        </w:rPr>
      </w:pPr>
    </w:p>
    <w:p w:rsidR="009366E0" w:rsidRDefault="009366E0">
      <w:pPr>
        <w:pStyle w:val="Standard"/>
        <w:jc w:val="both"/>
        <w:rPr>
          <w:b/>
          <w:bCs/>
          <w:sz w:val="22"/>
          <w:szCs w:val="22"/>
        </w:rPr>
      </w:pPr>
    </w:p>
    <w:p w:rsidR="009366E0" w:rsidRDefault="00811D52">
      <w:pPr>
        <w:pStyle w:val="Standard"/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…............................................................</w:t>
      </w:r>
    </w:p>
    <w:p w:rsidR="009366E0" w:rsidRDefault="00811D52">
      <w:pPr>
        <w:pStyle w:val="Standard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czytelny podpis                     </w:t>
      </w:r>
    </w:p>
    <w:p w:rsidR="009366E0" w:rsidRDefault="009366E0">
      <w:pPr>
        <w:pStyle w:val="Standard"/>
        <w:jc w:val="right"/>
        <w:rPr>
          <w:sz w:val="18"/>
          <w:szCs w:val="18"/>
        </w:rPr>
      </w:pPr>
    </w:p>
    <w:p w:rsidR="009366E0" w:rsidRDefault="009366E0">
      <w:pPr>
        <w:pStyle w:val="Standard"/>
        <w:tabs>
          <w:tab w:val="left" w:pos="5820"/>
        </w:tabs>
        <w:spacing w:line="360" w:lineRule="auto"/>
        <w:ind w:left="180"/>
        <w:jc w:val="both"/>
        <w:rPr>
          <w:sz w:val="16"/>
          <w:szCs w:val="16"/>
        </w:rPr>
      </w:pPr>
    </w:p>
    <w:sectPr w:rsidR="009366E0">
      <w:pgSz w:w="11906" w:h="16838"/>
      <w:pgMar w:top="555" w:right="1134" w:bottom="368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1D52" w:rsidRDefault="00811D52">
      <w:r>
        <w:separator/>
      </w:r>
    </w:p>
  </w:endnote>
  <w:endnote w:type="continuationSeparator" w:id="0">
    <w:p w:rsidR="00811D52" w:rsidRDefault="00811D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1D52" w:rsidRDefault="00811D52">
      <w:r>
        <w:rPr>
          <w:color w:val="000000"/>
        </w:rPr>
        <w:ptab w:relativeTo="margin" w:alignment="center" w:leader="none"/>
      </w:r>
    </w:p>
  </w:footnote>
  <w:footnote w:type="continuationSeparator" w:id="0">
    <w:p w:rsidR="00811D52" w:rsidRDefault="00811D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9366E0"/>
    <w:rsid w:val="00572503"/>
    <w:rsid w:val="00811D52"/>
    <w:rsid w:val="00936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F192A4-53F5-4BF9-AF9B-F778C790D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styleId="Nagwek">
    <w:name w:val="header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Framecontents">
    <w:name w:val="Frame contents"/>
    <w:basedOn w:val="Textbody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Andrzejczak</dc:creator>
  <cp:lastModifiedBy>Krzysztof Andrzejczak</cp:lastModifiedBy>
  <cp:revision>2</cp:revision>
  <cp:lastPrinted>2016-04-04T13:49:00Z</cp:lastPrinted>
  <dcterms:created xsi:type="dcterms:W3CDTF">2017-02-24T13:08:00Z</dcterms:created>
  <dcterms:modified xsi:type="dcterms:W3CDTF">2017-02-24T13:08:00Z</dcterms:modified>
</cp:coreProperties>
</file>