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l"/>
        <w:spacing w:beforeAutospacing="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 Powiatu </w:t>
      </w:r>
      <w:r>
        <w:rPr>
          <w:b/>
        </w:rPr>
        <w:t>w Nowym Mieście Lubawskim</w:t>
      </w:r>
      <w:r>
        <w:rPr>
          <w:b/>
          <w:bCs/>
          <w:sz w:val="22"/>
          <w:szCs w:val="22"/>
        </w:rPr>
        <w:br/>
        <w:t xml:space="preserve">ogłasza przetarg publiczny pisemny na sprzedaż ambulansu medycznego typu C - Volkswagena </w:t>
      </w:r>
    </w:p>
    <w:p>
      <w:pPr>
        <w:pStyle w:val="Tytul"/>
        <w:spacing w:beforeAutospacing="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ytul"/>
        <w:spacing w:beforeAutospacing="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Zarząd Powiatu w Nowym Mieście Lubawskim zaprasza do wzięcia udziału w przetargu na sprzedaż ambulansu medycznego. Przedmiotem przetargu jest ambulans medyczny typu C marki Volkswagen/Wietmarscher/2EKE2/WAS Crafter o pojemności 1968 cm³, rok produkcji 2011. 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 xml:space="preserve">             </w:t>
      </w:r>
      <w:r>
        <w:rPr>
          <w:rStyle w:val="Fragment"/>
          <w:b/>
          <w:bCs/>
          <w:sz w:val="22"/>
          <w:szCs w:val="22"/>
          <w:u w:val="single"/>
        </w:rPr>
        <w:t xml:space="preserve">Ustala się cenę wywoławczą w wysokości 13 407,00 zł brutto (słownie: trzynaście tysięcy czterysta siedem złotych 00/100) </w:t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Akapit"/>
        <w:spacing w:beforeAutospacing="0" w:before="0" w:afterAutospacing="0" w:after="0"/>
        <w:ind w:firstLine="227"/>
        <w:jc w:val="center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  <w:u w:val="single"/>
        </w:rPr>
        <w:t>Ogłoszenie o przetargu publicznym na sprzedaż ambulansu medycznego.</w:t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Nazwa i siedziba sprzedającego:</w:t>
      </w:r>
    </w:p>
    <w:p>
      <w:pPr>
        <w:pStyle w:val="Akapit"/>
        <w:spacing w:beforeAutospacing="0" w:before="0" w:afterAutospacing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Starostwo Powiatowe z siedzibą w Nowym Mieście Lubawskim, 13-300 Nowe Miasto Lubawskie, ul. Rynek 1.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tel. 56 4724212</w:t>
      </w:r>
    </w:p>
    <w:p>
      <w:pPr>
        <w:pStyle w:val="Akapit"/>
        <w:spacing w:beforeAutospacing="0" w:before="0" w:afterAutospacing="0" w:after="0"/>
        <w:ind w:left="284" w:hanging="0"/>
        <w:jc w:val="both"/>
        <w:rPr/>
      </w:pPr>
      <w:r>
        <w:rPr>
          <w:sz w:val="22"/>
          <w:szCs w:val="22"/>
        </w:rPr>
        <w:t>www.powiat-nowomi</w:t>
      </w:r>
      <w:r>
        <w:rPr>
          <w:sz w:val="22"/>
          <w:szCs w:val="22"/>
        </w:rPr>
        <w:t>e</w:t>
      </w:r>
      <w:r>
        <w:rPr>
          <w:sz w:val="22"/>
          <w:szCs w:val="22"/>
        </w:rPr>
        <w:t>jski.pl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e-mail: sekretariat@powiat-nowomiejski.pl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 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Rodzaj i typ pojazdu objętego postępowaniem: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Marka, typ, model pojazdu :            Volkswagen/Wietmarscher/2EKE2/WAS Crafter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i przeznaczenie pojazdu:       samochód specjalny, sanitarny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rejestracyjny:      NNM 77MA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karty pojazdu:      AAB 5376382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Numer identyfikacyjny pojazdu :     WV1 ZZZ2EZC6017393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paliwa:          olej napędowy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Pojemność/moc silnika:       1968 cm³ / 120KW 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Rok produkcji:          2011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Data pierwszej rejestracji:   30.12.2011 r.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Stan techniczny:       </w:t>
      </w:r>
      <w:r>
        <w:rPr>
          <w:b/>
          <w:sz w:val="22"/>
          <w:szCs w:val="22"/>
          <w:u w:val="single"/>
        </w:rPr>
        <w:t>po wypadku</w:t>
      </w:r>
      <w:r>
        <w:rPr>
          <w:sz w:val="22"/>
          <w:szCs w:val="22"/>
        </w:rPr>
        <w:t>.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16"/>
          <w:szCs w:val="16"/>
        </w:rPr>
      </w:pPr>
      <w:r>
        <w:rPr>
          <w:sz w:val="22"/>
          <w:szCs w:val="22"/>
        </w:rPr>
        <w:t> 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Wymagania jakim powinna odpowiadać oferta w prowadzonym postępowaniu: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Oferta pod rygorem nieważności, powinna być sporządzona w formie pisemnej i musi zawierać następujące dane oferenta: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Ustep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1. imię i nazwisko lub nazwę firmy,</w:t>
      </w:r>
    </w:p>
    <w:p>
      <w:pPr>
        <w:pStyle w:val="Ustep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2. adres oferenta lub siedziby firmy,</w:t>
      </w:r>
    </w:p>
    <w:p>
      <w:pPr>
        <w:pStyle w:val="Ustep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3. numer telefonu,</w:t>
      </w:r>
    </w:p>
    <w:p>
      <w:pPr>
        <w:pStyle w:val="Ustep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4. datę sporządzenia oferty,</w:t>
      </w:r>
    </w:p>
    <w:p>
      <w:pPr>
        <w:pStyle w:val="Ustep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5. oferowaną cenę brutto,</w:t>
      </w:r>
    </w:p>
    <w:p>
      <w:pPr>
        <w:pStyle w:val="Ustep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6. oświadczenie oferenta, że zapoznał się ze stanem technicznym pojazdu i warunkami przetargu.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 </w:t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Cena wywoławcza samochodu.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Cenę wywoławczą ustalono w wysokości 13 407,00zł brutto (słownie: trzynaście tysięcy czterysta siedem złotych 00/100), zgodnie z wyceną rzeczoznawcy z dnia 11.11.2019 r.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Kupujący po dokonaniu zakupu otrzyma fakturę VAT </w:t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Termin, miejsce i tryb złożenia oferty:</w:t>
      </w:r>
    </w:p>
    <w:p>
      <w:pPr>
        <w:pStyle w:val="Akapit"/>
        <w:spacing w:beforeAutospacing="0" w:before="0" w:afterAutospacing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Ofertę należy złożyć w zamkniętej kopercie, adresowanej według wzoru: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Starostwo Powiatowe w Nowym Mieście Lubawskim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ul. Rynek 1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13-300 Nowe Miasto Lubawskie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"Oferta na zakup ambulansu medycznego typu C - Volkswagen"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284" w:hanging="0"/>
        <w:jc w:val="both"/>
        <w:rPr/>
      </w:pPr>
      <w:r>
        <w:rPr>
          <w:sz w:val="22"/>
          <w:szCs w:val="22"/>
        </w:rPr>
        <w:t>Ofertę należy przesłać pod wskazany adres lub złożyć w Sekretariacie (pokój nr 16) Starostwa Powiatowego w Nowym Mieście Lubawskim, 13-300 Nowe Miasto Lubawskie, ul. Rynek 1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Ostateczny termin składania (wpływu) ofert ustala się na 29 listopada 2019 r. do godziny 14.00.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Oferty złożone po tym terminie nie będą rozpatrywane.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W przypadku złożenia równorzędnych ofert o najwyższej wartości, komisja przetargowa zorganizuje dodatkowy przetarg ustny dla oferentów, którzy złożyli te oferty. Komisja zawiadomi oferentów, o których mowa o terminie dodatkowego przetargu.</w:t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Miejsce i termin przeprowadzenia postępowania:</w:t>
      </w:r>
    </w:p>
    <w:p>
      <w:pPr>
        <w:pStyle w:val="Akapit"/>
        <w:spacing w:beforeAutospacing="0" w:before="0" w:afterAutospacing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"/>
        <w:spacing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Otwarcie ofert nastąpi przez komisję przetargową w dniu </w:t>
      </w:r>
      <w:r>
        <w:rPr>
          <w:rStyle w:val="Fragment"/>
          <w:b/>
          <w:bCs/>
          <w:sz w:val="22"/>
          <w:szCs w:val="22"/>
        </w:rPr>
        <w:t>29 listopada 2019 r. o godz. 14:15</w:t>
      </w:r>
      <w:r>
        <w:rPr>
          <w:rStyle w:val="Fragment"/>
          <w:sz w:val="22"/>
          <w:szCs w:val="22"/>
        </w:rPr>
        <w:t>, w sali  nr 15 w Starostwie Powiatowym w Nowym Mieście Lubawskim, 13-300 Nowe Miasto Lubawskie,  ul. Rynek 1. Otwarcie ofert jest jawne.</w:t>
      </w:r>
    </w:p>
    <w:p>
      <w:pPr>
        <w:pStyle w:val="Akapit"/>
        <w:spacing w:beforeAutospacing="0" w:before="0" w:afterAutospacing="0" w:after="0"/>
        <w:ind w:firstLine="227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Miejsce i termin, w którym można obejrzeć przedmiot postępowania:</w:t>
      </w:r>
    </w:p>
    <w:p>
      <w:pPr>
        <w:pStyle w:val="Akapit"/>
        <w:spacing w:beforeAutospacing="0" w:before="0" w:afterAutospacing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Akapit"/>
        <w:spacing w:beforeAutospacing="0" w:before="0" w:afterAutospacing="0" w:after="0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Garaż przy Szpitalu Powiatowym w Nowym Mieście Lubawskim sp. z o.o., 13-300 Nowe Miasto Lubawskie, ul. Mickiewicza 10.</w:t>
      </w:r>
    </w:p>
    <w:p>
      <w:pPr>
        <w:pStyle w:val="Akapit"/>
        <w:spacing w:beforeAutospacing="0" w:before="0" w:afterAutospacing="0" w:after="0"/>
        <w:ind w:left="227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Pojazd będzie udostępniony zainteresowanym w dniach 14 listopada – 28 listopada 2019 r.</w:t>
        <w:br/>
        <w:t>w godzinach pracy urzędu oraz w dniu 29 listopada 2019 r do godz. 13:30</w:t>
      </w:r>
      <w:r>
        <w:rPr>
          <w:sz w:val="22"/>
          <w:szCs w:val="22"/>
        </w:rPr>
        <w:t>.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do kontaktu: Wojciech Umiński, 56 47 24212, </w:t>
      </w:r>
    </w:p>
    <w:p>
      <w:pPr>
        <w:pStyle w:val="Akapit"/>
        <w:spacing w:beforeAutospacing="0" w:before="0" w:afterAutospacing="0" w:after="0"/>
        <w:ind w:left="227" w:hanging="0"/>
        <w:jc w:val="both"/>
        <w:rPr>
          <w:sz w:val="22"/>
          <w:szCs w:val="22"/>
        </w:rPr>
      </w:pPr>
      <w:r>
        <w:rPr>
          <w:rStyle w:val="Fragment"/>
          <w:bCs/>
          <w:sz w:val="22"/>
          <w:szCs w:val="22"/>
        </w:rPr>
        <w:t>Organizatorowi postępowania przysługuje prawo zamknięcia postępowania bez wybrania którejkolwiek z ofert, bez podania przyczyn.</w:t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rStyle w:val="Fragment"/>
          <w:b/>
          <w:b/>
          <w:bCs/>
          <w:i/>
          <w:i/>
          <w:iCs/>
          <w:sz w:val="22"/>
          <w:szCs w:val="22"/>
        </w:rPr>
      </w:pPr>
      <w:r>
        <w:rPr>
          <w:rStyle w:val="Fragment"/>
          <w:b/>
          <w:bCs/>
          <w:i/>
          <w:iCs/>
          <w:sz w:val="22"/>
          <w:szCs w:val="22"/>
        </w:rPr>
        <w:t>Inne informacje: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numPr>
          <w:ilvl w:val="0"/>
          <w:numId w:val="1"/>
        </w:numPr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Komisja postępowania wybierze oferenta, który zaoferuje najwyższą cenę za pojazd będący przedmiotem sprzedaży.</w:t>
      </w:r>
    </w:p>
    <w:p>
      <w:pPr>
        <w:pStyle w:val="Ustep"/>
        <w:numPr>
          <w:ilvl w:val="0"/>
          <w:numId w:val="1"/>
        </w:numPr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Data podpisania umowy kupna-sprzedaży zostanie wyznaczona niezwłocznie po pozytywnym zakończeniu postępowania.</w:t>
      </w:r>
    </w:p>
    <w:p>
      <w:pPr>
        <w:pStyle w:val="Ustep"/>
        <w:numPr>
          <w:ilvl w:val="0"/>
          <w:numId w:val="1"/>
        </w:numPr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 xml:space="preserve">Nabywca jest zobowiązany zapłacić cenę nabycia samochodu przelewem na rachunek bankowy Starostwa Powiatowego w Nowym Mieście Lubawskim Nr </w:t>
      </w:r>
      <w:r>
        <w:rPr>
          <w:rStyle w:val="Fragment"/>
          <w:b/>
          <w:bCs/>
          <w:sz w:val="22"/>
          <w:szCs w:val="22"/>
        </w:rPr>
        <w:t>81 1020 3583 0000 3102 0051 0859</w:t>
      </w:r>
      <w:r>
        <w:rPr>
          <w:rStyle w:val="Fragment"/>
          <w:sz w:val="22"/>
          <w:szCs w:val="22"/>
        </w:rPr>
        <w:t>, niezwłocznie po wybraniu jego oferty jako najkorzystniejszej, w terminie nie dłuższym niż 7 dni, a najpóźniej w dniu podpisania umowy.</w:t>
      </w:r>
    </w:p>
    <w:p>
      <w:pPr>
        <w:pStyle w:val="Ustep"/>
        <w:numPr>
          <w:ilvl w:val="0"/>
          <w:numId w:val="1"/>
        </w:numPr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nie wpłacenia oferowanej kwoty w terminie o którym mowa w pkt. 3 Sprzedający zastrzega możliwość odstąpienia od zawarcia umowy i wyboru kolejnej oferty z najwyższą ceną lub rozpisania nowego przetargu.</w:t>
      </w:r>
    </w:p>
    <w:p>
      <w:pPr>
        <w:pStyle w:val="Ustep"/>
        <w:numPr>
          <w:ilvl w:val="0"/>
          <w:numId w:val="1"/>
        </w:numPr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Wydanie przedmiotu sprzedaży nabywcy nastąpi niezwłocznie po zapłaceniu ceny nabycia i podpisaniu umowy kupna-sprzedaży.</w:t>
      </w:r>
    </w:p>
    <w:p>
      <w:pPr>
        <w:pStyle w:val="Ustep"/>
        <w:numPr>
          <w:ilvl w:val="0"/>
          <w:numId w:val="1"/>
        </w:numPr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Wszystkie koszty związane z nabyciem przedmiotu sprzedaży ponosi w całości Nabywca.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rStyle w:val="Fragment"/>
          <w:b/>
          <w:bCs/>
          <w:sz w:val="22"/>
          <w:szCs w:val="22"/>
        </w:rPr>
        <w:t>Wykaz załączników:</w:t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1. Wzór oferty na zakup ambulansu medycznego typu C - Volkswagen</w:t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2. Wzór umowy.</w:t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spacing w:beforeAutospacing="0" w:before="0" w:afterAutospacing="0" w:after="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4"/>
        <w:spacing w:beforeAutospacing="0" w:before="0" w:after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ogłoszenia </w:t>
      </w:r>
    </w:p>
    <w:p>
      <w:pPr>
        <w:pStyle w:val="A4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4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ytul"/>
        <w:spacing w:beforeAutospacing="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NA ZAKUP AMBULANSU MEDYCZNEGO TYPU C - Volkswagena</w:t>
      </w:r>
    </w:p>
    <w:p>
      <w:pPr>
        <w:pStyle w:val="Akapit"/>
        <w:spacing w:beforeAutospacing="0" w:before="0" w:afterAutospacing="0" w:after="0"/>
        <w:ind w:firstLine="22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Miejsce i data:  ……………….</w:t>
      </w:r>
    </w:p>
    <w:p>
      <w:pPr>
        <w:pStyle w:val="Akapit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Imię i nazwisko ( nazwa firmy) oraz miejsce zamieszkania ( siedziba):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……………………………………………………………………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……………………………………………………………………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……………………………………………………………………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Numer PESEL………………………………………….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Numer NIP……………………………………………...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Numer REGON…………………………………………</w:t>
      </w:r>
    </w:p>
    <w:p>
      <w:pPr>
        <w:pStyle w:val="Akapit"/>
        <w:spacing w:lineRule="auto" w:line="360" w:beforeAutospacing="0" w:before="0" w:afterAutospacing="0" w:after="0"/>
        <w:rPr/>
      </w:pPr>
      <w:r>
        <w:rPr/>
        <w:t>Tel. ………………………………………………………</w:t>
      </w:r>
    </w:p>
    <w:p>
      <w:pPr>
        <w:pStyle w:val="Akapit"/>
        <w:spacing w:lineRule="auto" w:line="360" w:beforeAutospacing="0" w:before="0" w:afterAutospacing="0" w:after="0"/>
        <w:rPr>
          <w:sz w:val="22"/>
          <w:szCs w:val="22"/>
        </w:rPr>
      </w:pPr>
      <w:r>
        <w:rPr/>
        <w:t>Email:…………………………………………………….</w:t>
      </w:r>
    </w:p>
    <w:p>
      <w:pPr>
        <w:pStyle w:val="Akapit"/>
        <w:spacing w:beforeAutospacing="0" w:before="0" w:afterAutospacing="0" w:after="0"/>
        <w:ind w:firstLine="22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tep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22"/>
          <w:szCs w:val="22"/>
        </w:rPr>
        <w:t>Ja niżej podpisany/a oświadczam, że zapoznałem/am się z warunkami post</w:t>
      </w:r>
      <w:r>
        <w:rPr>
          <w:sz w:val="22"/>
          <w:szCs w:val="22"/>
        </w:rPr>
        <w:t>ę</w:t>
      </w:r>
      <w:r>
        <w:rPr>
          <w:sz w:val="22"/>
          <w:szCs w:val="22"/>
        </w:rPr>
        <w:t>powania określonymi w ogłoszeniu o przetargu na zakup ambulansu medycznego typu C Starostwa Powiatowego w Nowym Mieście Lubawskim oraz z treścią wzoru umowy.</w:t>
      </w:r>
    </w:p>
    <w:p>
      <w:pPr>
        <w:pStyle w:val="Ustep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22"/>
          <w:szCs w:val="22"/>
        </w:rPr>
        <w:t>Akceptuję warunki udziału w post</w:t>
      </w:r>
      <w:r>
        <w:rPr>
          <w:sz w:val="22"/>
          <w:szCs w:val="22"/>
        </w:rPr>
        <w:t>ę</w:t>
      </w:r>
      <w:r>
        <w:rPr>
          <w:sz w:val="22"/>
          <w:szCs w:val="22"/>
        </w:rPr>
        <w:t>powaniu oraz oświadczam, że zapoznałem się ze stanem technicznym pojazdu.</w:t>
      </w:r>
    </w:p>
    <w:p>
      <w:pPr>
        <w:pStyle w:val="Ustep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Składam ofertę zakupu ambulansu medycznego typu C Volkswagen 2EKE2 Crafter 2.0 za kwotę brutto……………………………………………………. zł.</w:t>
      </w:r>
    </w:p>
    <w:p>
      <w:pPr>
        <w:pStyle w:val="Akapit"/>
        <w:spacing w:lineRule="auto" w:line="360" w:beforeAutospacing="0" w:before="0" w:afterAutospacing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  <w:t>( słownie:………………………………………………………………………………………)</w:t>
      </w:r>
    </w:p>
    <w:p>
      <w:pPr>
        <w:pStyle w:val="Ustep"/>
        <w:numPr>
          <w:ilvl w:val="0"/>
          <w:numId w:val="2"/>
        </w:numPr>
        <w:spacing w:lineRule="auto" w:line="360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Warunki zapłaty: zobowiązuje się zapłacić cenę nabycia ww. samochodu osobowego</w:t>
        <w:br/>
        <w:t>w terminie 7 dni od daty wybrania mojej oferty i zawarcia umowy kupna sprzedaży, najpóźniej w dniu podpisania umowy</w:t>
      </w:r>
    </w:p>
    <w:p>
      <w:pPr>
        <w:pStyle w:val="Akapit"/>
        <w:spacing w:beforeAutospacing="0" w:before="0" w:afterAutospacing="0" w:after="0"/>
        <w:ind w:left="4702" w:firstLine="22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4702" w:firstLine="22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4702" w:firstLine="22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ind w:left="4702" w:firstLine="227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>
      <w:pPr>
        <w:pStyle w:val="Akapit"/>
        <w:spacing w:beforeAutospacing="0" w:before="0" w:afterAutospacing="0" w:after="0"/>
        <w:ind w:left="4702" w:firstLine="227"/>
        <w:jc w:val="center"/>
        <w:rPr>
          <w:sz w:val="22"/>
          <w:szCs w:val="22"/>
        </w:rPr>
      </w:pPr>
      <w:r>
        <w:rPr>
          <w:sz w:val="22"/>
          <w:szCs w:val="22"/>
        </w:rPr>
        <w:t>( podpis oferenta-nabywcy)</w:t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Zalacznik"/>
        <w:spacing w:beforeAutospacing="0" w:before="0" w:after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Załącznik Nr 2 do ogłoszenia</w:t>
      </w:r>
    </w:p>
    <w:p>
      <w:pPr>
        <w:pStyle w:val="Zalacznik"/>
        <w:spacing w:beforeAutospacing="0" w:before="0" w:after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</w:p>
    <w:p>
      <w:pPr>
        <w:pStyle w:val="A4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4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ytul"/>
        <w:spacing w:beforeAutospacing="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SPRZEDAŻY SAMOCHODU</w:t>
      </w:r>
    </w:p>
    <w:p>
      <w:pPr>
        <w:pStyle w:val="Akapit"/>
        <w:spacing w:beforeAutospacing="0" w:before="0" w:afterAutospacing="0" w:after="0"/>
        <w:jc w:val="both"/>
        <w:rPr/>
      </w:pPr>
      <w:r>
        <w:rPr/>
        <w:t>Zawarta w dniu …………………. w Nowym Mieście Lubawskim pomiędzy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Powiatem Nowomiejskim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reprezentowanym przez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Zarząd Powiatu w Nowym Mieście Lubawskim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ul. Rynek 1, 13-300 Nowe Miasto Lubawskie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NIP 877 14 60 784   REGON 871118879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w osobach: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Przewodniczącego Zarządu – Andrzeja Ochlaka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Członka Zarządu – Jerzego Czaplińskiego</w:t>
      </w:r>
    </w:p>
    <w:p>
      <w:pPr>
        <w:pStyle w:val="Akapit"/>
        <w:spacing w:beforeAutospacing="0" w:before="0" w:afterAutospacing="0" w:after="0"/>
        <w:rPr/>
      </w:pPr>
      <w:r>
        <w:rPr>
          <w:lang w:eastAsia="ar-SA"/>
        </w:rPr>
        <w:t>przy kontrasygnacie Skarbnika Powiatu – Sebastiana Kińskiego</w:t>
      </w:r>
    </w:p>
    <w:p>
      <w:pPr>
        <w:pStyle w:val="Akapit"/>
        <w:spacing w:beforeAutospacing="0" w:before="0" w:afterAutospacing="0" w:after="0"/>
        <w:jc w:val="both"/>
        <w:rPr/>
      </w:pPr>
      <w:r>
        <w:rPr/>
        <w:t>Zwanym dalej SPRZEDAJĄCYM</w:t>
      </w:r>
    </w:p>
    <w:p>
      <w:pPr>
        <w:pStyle w:val="Akapit"/>
        <w:spacing w:beforeAutospacing="0" w:before="0" w:afterAutospacing="0" w:after="0"/>
        <w:jc w:val="both"/>
        <w:rPr/>
      </w:pPr>
      <w:r>
        <w:rPr/>
        <w:t>a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Zwanym dalej KUPUJĄCYM, o następującej treści: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1.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Sprzedający sprzedaje a Kupujący nabywa wymieniony pojazd marki, typ, model: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Marka, typ, model pojazdu :     Volkswagen/Wietmarscher/2EKE2/WAS Crafter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i przeznaczenie pojazdu:   samochód specjalny, sanitarny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rejestracyjny:  NNM 77MA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Nr karty pojazdu:  AAB 5376382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Numer identyfikacyjny pojazdu:   WV1 ZZZ2EZC6017393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Rodzaj paliwa:  olej napędowy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Pojemność/moc silnika:  1968 cm³ / 120KW </w:t>
      </w:r>
    </w:p>
    <w:p>
      <w:pPr>
        <w:pStyle w:val="Akapit"/>
        <w:spacing w:beforeAutospacing="0" w:before="0" w:afterAutospacing="0" w:after="0"/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Rok produkcji: </w:t>
      </w:r>
      <w:bookmarkStart w:id="0" w:name="_GoBack"/>
      <w:bookmarkEnd w:id="0"/>
      <w:r>
        <w:rPr>
          <w:sz w:val="22"/>
          <w:szCs w:val="22"/>
        </w:rPr>
        <w:t xml:space="preserve"> 2011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2.</w:t>
      </w:r>
    </w:p>
    <w:p>
      <w:pPr>
        <w:pStyle w:val="Paragraf"/>
        <w:spacing w:beforeAutospacing="0" w:before="0" w:afterAutospacing="0" w:after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Pojazd o którym mowa w §1 stanowi własność Sprzedającego, jest wolny od wad prawnych, nie jest obciążony prawami na rzecz osób trzecich oraz w stosunku do niego nie toczą się żadne postępowania, którego przedmiotem jest ten pojazd ani nie stanowi on również przedmiotu zabezpieczenia.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3.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Kupujący tytułem ceny za przedmiotowy pojazd zapłacił Sprzedającemu kwotę: …………………………………………………………………………zł. brutto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(słownie:………………………………………………………………………………………………zł)</w:t>
      </w:r>
    </w:p>
    <w:p>
      <w:pPr>
        <w:pStyle w:val="Paragraf"/>
        <w:spacing w:beforeAutospacing="0" w:before="0" w:afterAutospacing="0" w:after="0"/>
        <w:jc w:val="both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sz w:val="22"/>
          <w:szCs w:val="22"/>
        </w:rPr>
      </w:pPr>
      <w:r>
        <w:rPr>
          <w:rStyle w:val="Strong"/>
          <w:sz w:val="22"/>
          <w:szCs w:val="22"/>
        </w:rPr>
        <w:t>§ 4.</w:t>
      </w:r>
    </w:p>
    <w:p>
      <w:pPr>
        <w:pStyle w:val="Paragrafinline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>
        <w:rPr>
          <w:rStyle w:val="Fragment"/>
          <w:sz w:val="22"/>
          <w:szCs w:val="22"/>
        </w:rPr>
        <w:t> Wydanie przedmiotu sprzedaży nastąpi w garażu położonym w Nowym Mieście Lubawskim przy ul. Mickiewicza 10   niezwłocznie po uiszczeniu należnej kwoty, o której mowa w §3.</w:t>
      </w:r>
    </w:p>
    <w:p>
      <w:pPr>
        <w:pStyle w:val="Ustep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2. Sprzedający wyda Kupującemu wszystkie posiadane dokumenty dotyczące pojazdu, niezbędne do prawidłowego korzystania z pojazdu.</w:t>
      </w:r>
    </w:p>
    <w:p>
      <w:pPr>
        <w:pStyle w:val="Ustep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3. Kupujący wraz z podpisaniem niniejszej umowy kwituje odbiór samochodu będącego przedmiotem zamówienia.</w:t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5.</w:t>
      </w:r>
    </w:p>
    <w:p>
      <w:pPr>
        <w:pStyle w:val="Paragrafinline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>
        <w:rPr>
          <w:rStyle w:val="Fragment"/>
          <w:sz w:val="22"/>
          <w:szCs w:val="22"/>
        </w:rPr>
        <w:t> Kupujący oświadcza, że znany mu jest stan techniczny pojazdu określonego w §1 niniejszej umowy i oświadcza ponadto, iż z tego tytułu nie będzie rościł żadnych pretensji do Sprzedającego.</w:t>
      </w:r>
    </w:p>
    <w:p>
      <w:pPr>
        <w:pStyle w:val="Ustep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2. Kupujący sprawdził także oznaczenia numerowe pojazdu i dowodu rejestracyjnego, nie wnosząc do nich żadnych zastrzeżeń.</w:t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6.</w:t>
      </w:r>
    </w:p>
    <w:p>
      <w:pPr>
        <w:pStyle w:val="Paragraf"/>
        <w:spacing w:beforeAutospacing="0" w:before="0" w:afterAutospacing="0" w:after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koszty związane z realizacją postanowień niniejszej umowy, w tym także koszty uiszczenia opłaty skarbowej, obciążają Kupującego.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7.</w:t>
      </w:r>
    </w:p>
    <w:p>
      <w:pPr>
        <w:pStyle w:val="Paragraf"/>
        <w:spacing w:beforeAutospacing="0" w:before="0" w:afterAutospacing="0" w:after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Wszelkie zmiany umowy wymagają formy pisemnej, pod rygorem nieważności.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8.</w:t>
      </w:r>
    </w:p>
    <w:p>
      <w:pPr>
        <w:pStyle w:val="Paragraf"/>
        <w:spacing w:beforeAutospacing="0" w:before="0" w:afterAutospacing="0" w:after="0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W sprawach nieuregulowanych niniejsza umową zastosowanie mają obowiązujące w tym zakresie przepisy kodeksu cywilnego.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aragraf"/>
        <w:spacing w:beforeAutospacing="0" w:before="0" w:afterAutospacing="0" w:after="0"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§ 9.</w:t>
      </w:r>
    </w:p>
    <w:p>
      <w:pPr>
        <w:pStyle w:val="Paragraf"/>
        <w:spacing w:beforeAutospacing="0" w:before="0" w:afterAutospacing="0" w:after="0"/>
        <w:jc w:val="both"/>
        <w:rPr>
          <w:sz w:val="22"/>
          <w:szCs w:val="22"/>
        </w:rPr>
      </w:pPr>
      <w:r>
        <w:rPr>
          <w:rStyle w:val="Fragment"/>
          <w:sz w:val="22"/>
          <w:szCs w:val="22"/>
        </w:rPr>
        <w:t>Umowę sporządzono w dwóch jednobrzmiących egzemplarzach, po jednej dla każdej ze stron.</w:t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"/>
        <w:spacing w:beforeAutospacing="0" w:before="0" w:after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>
        <w:rPr>
          <w:rStyle w:val="Tab"/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>……………………</w:t>
      </w:r>
    </w:p>
    <w:p>
      <w:pPr>
        <w:pStyle w:val="Akapit"/>
        <w:spacing w:beforeAutospacing="0" w:before="0" w:after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>Kupujący</w:t>
      </w:r>
      <w:r>
        <w:rPr>
          <w:rStyle w:val="Tab"/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>Sprzedający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3055f"/>
    <w:rPr>
      <w:b/>
      <w:bCs/>
    </w:rPr>
  </w:style>
  <w:style w:type="character" w:styleId="Fragment" w:customStyle="1">
    <w:name w:val="fragment"/>
    <w:basedOn w:val="DefaultParagraphFont"/>
    <w:qFormat/>
    <w:rsid w:val="0023055f"/>
    <w:rPr/>
  </w:style>
  <w:style w:type="character" w:styleId="Tab" w:customStyle="1">
    <w:name w:val="tab"/>
    <w:basedOn w:val="DefaultParagraphFont"/>
    <w:qFormat/>
    <w:rsid w:val="0023055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a12b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Metryka" w:customStyle="1">
    <w:name w:val="metryka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odstawaprawna" w:customStyle="1">
    <w:name w:val="podstawa-prawna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ragraf" w:customStyle="1">
    <w:name w:val="paragraf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ragrafinline" w:customStyle="1">
    <w:name w:val="paragraf-inline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Ustep" w:customStyle="1">
    <w:name w:val="ustep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unkt" w:customStyle="1">
    <w:name w:val="punkt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" w:customStyle="1">
    <w:name w:val="akapit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lacznik" w:customStyle="1">
    <w:name w:val="zalacznik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4" w:customStyle="1">
    <w:name w:val="a4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l" w:customStyle="1">
    <w:name w:val="tytul"/>
    <w:basedOn w:val="Normal"/>
    <w:qFormat/>
    <w:rsid w:val="002305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12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LibreOffice/6.3.1.2$Windows_x86 LibreOffice_project/b79626edf0065ac373bd1df5c28bd630b4424273</Application>
  <Pages>5</Pages>
  <Words>1129</Words>
  <Characters>7303</Characters>
  <CharactersWithSpaces>8573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2019-10-23T10:50:00Z</dcterms:created>
  <dc:creator>Alina Banaszewska</dc:creator>
  <dc:description/>
  <dc:language>pl-PL</dc:language>
  <cp:lastModifiedBy/>
  <cp:lastPrinted>2019-11-13T07:17:00Z</cp:lastPrinted>
  <dcterms:modified xsi:type="dcterms:W3CDTF">2019-11-14T16:53:36Z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