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493F835E" w:rsidR="009D4C87" w:rsidRPr="00577EE4" w:rsidRDefault="009D4C87" w:rsidP="001A715F">
      <w:pPr>
        <w:suppressAutoHyphens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577EE4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6F6B98" w:rsidRPr="001A715F">
        <w:rPr>
          <w:rFonts w:asciiTheme="minorHAnsi" w:hAnsiTheme="minorHAnsi" w:cstheme="minorHAnsi"/>
          <w:sz w:val="24"/>
          <w:szCs w:val="24"/>
        </w:rPr>
        <w:t>0</w:t>
      </w:r>
      <w:r w:rsidR="001A715F">
        <w:rPr>
          <w:rFonts w:asciiTheme="minorHAnsi" w:hAnsiTheme="minorHAnsi" w:cstheme="minorHAnsi"/>
          <w:sz w:val="24"/>
          <w:szCs w:val="24"/>
        </w:rPr>
        <w:t>3</w:t>
      </w:r>
      <w:r w:rsidRPr="001A715F">
        <w:rPr>
          <w:rFonts w:asciiTheme="minorHAnsi" w:hAnsiTheme="minorHAnsi" w:cstheme="minorHAnsi"/>
          <w:sz w:val="24"/>
          <w:szCs w:val="24"/>
        </w:rPr>
        <w:t>.</w:t>
      </w:r>
      <w:r w:rsidR="006F6B98" w:rsidRPr="001A715F">
        <w:rPr>
          <w:rFonts w:asciiTheme="minorHAnsi" w:hAnsiTheme="minorHAnsi" w:cstheme="minorHAnsi"/>
          <w:sz w:val="24"/>
          <w:szCs w:val="24"/>
        </w:rPr>
        <w:t>11</w:t>
      </w:r>
      <w:r w:rsidRPr="001A715F">
        <w:rPr>
          <w:rFonts w:asciiTheme="minorHAnsi" w:hAnsiTheme="minorHAnsi" w:cstheme="minorHAnsi"/>
          <w:sz w:val="24"/>
          <w:szCs w:val="24"/>
        </w:rPr>
        <w:t>.</w:t>
      </w:r>
      <w:r w:rsidRPr="00577EE4">
        <w:rPr>
          <w:rFonts w:asciiTheme="minorHAnsi" w:hAnsiTheme="minorHAnsi" w:cstheme="minorHAnsi"/>
          <w:sz w:val="24"/>
          <w:szCs w:val="24"/>
        </w:rPr>
        <w:t>202</w:t>
      </w:r>
      <w:r w:rsidR="000D6AE5" w:rsidRPr="00577EE4">
        <w:rPr>
          <w:rFonts w:asciiTheme="minorHAnsi" w:hAnsiTheme="minorHAnsi" w:cstheme="minorHAnsi"/>
          <w:sz w:val="24"/>
          <w:szCs w:val="24"/>
        </w:rPr>
        <w:t>1</w:t>
      </w:r>
      <w:r w:rsidRPr="00577EE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03C2CEE1" w:rsidR="009D4C87" w:rsidRPr="00577EE4" w:rsidRDefault="009D4C87" w:rsidP="001A715F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GM.272.2.</w:t>
      </w:r>
      <w:r w:rsidR="006F6B98" w:rsidRPr="00577EE4">
        <w:rPr>
          <w:rFonts w:asciiTheme="minorHAnsi" w:hAnsiTheme="minorHAnsi" w:cstheme="minorHAnsi"/>
          <w:sz w:val="24"/>
          <w:szCs w:val="24"/>
        </w:rPr>
        <w:t>1</w:t>
      </w:r>
      <w:r w:rsidR="00630139">
        <w:rPr>
          <w:rFonts w:asciiTheme="minorHAnsi" w:hAnsiTheme="minorHAnsi" w:cstheme="minorHAnsi"/>
          <w:sz w:val="24"/>
          <w:szCs w:val="24"/>
        </w:rPr>
        <w:t>0</w:t>
      </w:r>
      <w:r w:rsidRPr="00577EE4">
        <w:rPr>
          <w:rFonts w:asciiTheme="minorHAnsi" w:hAnsiTheme="minorHAnsi" w:cstheme="minorHAnsi"/>
          <w:sz w:val="24"/>
          <w:szCs w:val="24"/>
        </w:rPr>
        <w:t>.202</w:t>
      </w:r>
      <w:r w:rsidR="000D6AE5" w:rsidRPr="00577EE4">
        <w:rPr>
          <w:rFonts w:asciiTheme="minorHAnsi" w:hAnsiTheme="minorHAnsi" w:cstheme="minorHAnsi"/>
          <w:sz w:val="24"/>
          <w:szCs w:val="24"/>
        </w:rPr>
        <w:t>1</w:t>
      </w:r>
    </w:p>
    <w:p w14:paraId="7A0394EA" w14:textId="77777777" w:rsidR="009D4C87" w:rsidRPr="00577EE4" w:rsidRDefault="009D4C87" w:rsidP="001A715F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577EE4" w:rsidRDefault="009D4C87" w:rsidP="001A715F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577EE4" w:rsidRDefault="009D4C87" w:rsidP="001A715F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48A25F03" w:rsidR="009D4C87" w:rsidRPr="00577EE4" w:rsidRDefault="00497217" w:rsidP="001A715F">
      <w:p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577EE4">
        <w:rPr>
          <w:rFonts w:asciiTheme="minorHAnsi" w:hAnsiTheme="minorHAnsi" w:cstheme="minorHAnsi"/>
          <w:sz w:val="24"/>
          <w:szCs w:val="24"/>
        </w:rPr>
        <w:t> 000,00</w:t>
      </w:r>
      <w:r w:rsidRPr="00577EE4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 (Dz.</w:t>
      </w:r>
      <w:r w:rsidR="00D035ED" w:rsidRPr="00577EE4">
        <w:rPr>
          <w:rFonts w:asciiTheme="minorHAnsi" w:hAnsiTheme="minorHAnsi" w:cstheme="minorHAnsi"/>
          <w:sz w:val="24"/>
          <w:szCs w:val="24"/>
        </w:rPr>
        <w:t xml:space="preserve">U. </w:t>
      </w:r>
      <w:r w:rsidRPr="00577EE4">
        <w:rPr>
          <w:rFonts w:asciiTheme="minorHAnsi" w:hAnsiTheme="minorHAnsi" w:cstheme="minorHAnsi"/>
          <w:sz w:val="24"/>
          <w:szCs w:val="24"/>
        </w:rPr>
        <w:t>20</w:t>
      </w:r>
      <w:r w:rsidR="006F6B98" w:rsidRPr="00577EE4">
        <w:rPr>
          <w:rFonts w:asciiTheme="minorHAnsi" w:hAnsiTheme="minorHAnsi" w:cstheme="minorHAnsi"/>
          <w:sz w:val="24"/>
          <w:szCs w:val="24"/>
        </w:rPr>
        <w:t>21</w:t>
      </w:r>
      <w:r w:rsidRPr="00577EE4">
        <w:rPr>
          <w:rFonts w:asciiTheme="minorHAnsi" w:hAnsiTheme="minorHAnsi" w:cstheme="minorHAnsi"/>
          <w:sz w:val="24"/>
          <w:szCs w:val="24"/>
        </w:rPr>
        <w:t>, poz.</w:t>
      </w:r>
      <w:r w:rsidR="006F6B98" w:rsidRPr="00577EE4">
        <w:rPr>
          <w:rFonts w:asciiTheme="minorHAnsi" w:hAnsiTheme="minorHAnsi" w:cstheme="minorHAnsi"/>
          <w:sz w:val="24"/>
          <w:szCs w:val="24"/>
        </w:rPr>
        <w:t xml:space="preserve"> 1129</w:t>
      </w:r>
      <w:r w:rsidRPr="00577EE4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1AD4B3C0" w14:textId="77777777" w:rsidR="009D4C87" w:rsidRPr="00577EE4" w:rsidRDefault="009D4C87" w:rsidP="001A715F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617880CD" w:rsidR="009D4C87" w:rsidRPr="00577EE4" w:rsidRDefault="009D4C87" w:rsidP="001A715F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1" w:name="_Hlk39142984"/>
      <w:r w:rsidRPr="00577EE4">
        <w:rPr>
          <w:rFonts w:asciiTheme="minorHAnsi" w:hAnsiTheme="minorHAnsi" w:cstheme="minorHAnsi"/>
          <w:sz w:val="24"/>
          <w:szCs w:val="24"/>
        </w:rPr>
        <w:t>na</w:t>
      </w:r>
      <w:r w:rsidRPr="00577E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1"/>
      <w:r w:rsidR="004222FC" w:rsidRPr="00577EE4">
        <w:rPr>
          <w:rFonts w:asciiTheme="minorHAnsi" w:hAnsiTheme="minorHAnsi" w:cstheme="minorHAnsi"/>
          <w:sz w:val="24"/>
          <w:szCs w:val="24"/>
        </w:rPr>
        <w:t>realizacj</w:t>
      </w:r>
      <w:r w:rsidR="00D8764B" w:rsidRPr="00577EE4">
        <w:rPr>
          <w:rFonts w:asciiTheme="minorHAnsi" w:hAnsiTheme="minorHAnsi" w:cstheme="minorHAnsi"/>
          <w:sz w:val="24"/>
          <w:szCs w:val="24"/>
        </w:rPr>
        <w:t>ę</w:t>
      </w:r>
      <w:r w:rsidR="004222FC" w:rsidRPr="00577EE4">
        <w:rPr>
          <w:rFonts w:asciiTheme="minorHAnsi" w:hAnsiTheme="minorHAnsi" w:cstheme="minorHAnsi"/>
          <w:sz w:val="24"/>
          <w:szCs w:val="24"/>
        </w:rPr>
        <w:t xml:space="preserve"> zadania: „</w:t>
      </w:r>
      <w:bookmarkStart w:id="2" w:name="_Hlk86823342"/>
      <w:r w:rsidR="006F6B98" w:rsidRPr="00577EE4">
        <w:rPr>
          <w:rFonts w:asciiTheme="minorHAnsi" w:hAnsiTheme="minorHAnsi" w:cstheme="minorHAnsi"/>
          <w:b/>
          <w:bCs/>
          <w:sz w:val="24"/>
          <w:szCs w:val="24"/>
        </w:rPr>
        <w:t>Pełnienie funkcji Inspektora Ochrony Danych w Starostwie Powiatowym w Nowym Mieście Lubawskim</w:t>
      </w:r>
      <w:bookmarkEnd w:id="2"/>
      <w:r w:rsidR="004222FC" w:rsidRPr="00577EE4">
        <w:rPr>
          <w:rFonts w:asciiTheme="minorHAnsi" w:hAnsiTheme="minorHAnsi" w:cstheme="minorHAnsi"/>
          <w:sz w:val="24"/>
          <w:szCs w:val="24"/>
        </w:rPr>
        <w:t>”</w:t>
      </w:r>
      <w:r w:rsidR="00A2084D" w:rsidRPr="00577EE4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577EE4" w:rsidRDefault="009D4C87" w:rsidP="001A715F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577EE4" w:rsidRDefault="009D4C87" w:rsidP="001A715F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577EE4" w:rsidRDefault="009D4C87" w:rsidP="001A715F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15D2EB" w14:textId="1A543A46" w:rsidR="009D4C87" w:rsidRPr="00577EE4" w:rsidRDefault="009D4C87" w:rsidP="001A715F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8E60C7" w:rsidRPr="00577EE4">
        <w:rPr>
          <w:rFonts w:asciiTheme="minorHAnsi" w:hAnsiTheme="minorHAnsi" w:cstheme="minorHAnsi"/>
          <w:sz w:val="24"/>
          <w:szCs w:val="24"/>
        </w:rPr>
        <w:t>2</w:t>
      </w:r>
      <w:r w:rsidRPr="00577EE4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577EE4">
        <w:rPr>
          <w:rFonts w:asciiTheme="minorHAnsi" w:hAnsiTheme="minorHAnsi" w:cstheme="minorHAnsi"/>
          <w:sz w:val="24"/>
          <w:szCs w:val="24"/>
        </w:rPr>
        <w:t xml:space="preserve"> ust.1 pkt. 1</w:t>
      </w:r>
      <w:r w:rsidRPr="00577EE4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8E60C7" w:rsidRPr="00577EE4">
        <w:rPr>
          <w:rFonts w:asciiTheme="minorHAnsi" w:hAnsiTheme="minorHAnsi" w:cstheme="minorHAnsi"/>
          <w:sz w:val="24"/>
          <w:szCs w:val="24"/>
        </w:rPr>
        <w:t>11 września</w:t>
      </w:r>
      <w:r w:rsidRPr="00577EE4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577EE4">
        <w:rPr>
          <w:rFonts w:asciiTheme="minorHAnsi" w:hAnsiTheme="minorHAnsi" w:cstheme="minorHAnsi"/>
          <w:sz w:val="24"/>
          <w:szCs w:val="24"/>
        </w:rPr>
        <w:t>2019 r.</w:t>
      </w:r>
      <w:r w:rsidRPr="00577EE4">
        <w:rPr>
          <w:rFonts w:asciiTheme="minorHAnsi" w:hAnsiTheme="minorHAnsi" w:cstheme="minorHAnsi"/>
          <w:sz w:val="24"/>
          <w:szCs w:val="24"/>
        </w:rPr>
        <w:t xml:space="preserve"> Prawo zamówień publicznych  (t.j. Dz.U. z 2019 r. poz. </w:t>
      </w:r>
      <w:r w:rsidR="008E60C7" w:rsidRPr="00577EE4">
        <w:rPr>
          <w:rFonts w:asciiTheme="minorHAnsi" w:hAnsiTheme="minorHAnsi" w:cstheme="minorHAnsi"/>
          <w:sz w:val="24"/>
          <w:szCs w:val="24"/>
        </w:rPr>
        <w:t>2019</w:t>
      </w:r>
      <w:r w:rsidRPr="00577EE4">
        <w:rPr>
          <w:rFonts w:asciiTheme="minorHAnsi" w:hAnsiTheme="minorHAnsi" w:cstheme="minorHAnsi"/>
          <w:sz w:val="24"/>
          <w:szCs w:val="24"/>
        </w:rPr>
        <w:t>) niniejsze postępowanie nie podlega przepisom w/w ustawy.</w:t>
      </w:r>
    </w:p>
    <w:p w14:paraId="12495F2F" w14:textId="77777777" w:rsidR="009D4C87" w:rsidRPr="00577EE4" w:rsidRDefault="009D4C87" w:rsidP="001A715F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077E2CE0" w14:textId="77777777" w:rsidR="008C3C31" w:rsidRPr="00577EE4" w:rsidRDefault="008C3C31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1576359" w14:textId="22D03108" w:rsidR="008B6EEC" w:rsidRPr="00577EE4" w:rsidRDefault="008C3C31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77EE4">
        <w:rPr>
          <w:rFonts w:asciiTheme="minorHAnsi" w:hAnsiTheme="minorHAnsi" w:cstheme="minorHAnsi"/>
          <w:sz w:val="24"/>
          <w:szCs w:val="24"/>
        </w:rPr>
        <w:t>79417000-0 Usługi doradcze w zakresie bezpieczeństwa</w:t>
      </w:r>
      <w:r w:rsidR="008B6EEC" w:rsidRPr="00577EE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30D3884" w14:textId="77777777" w:rsidR="007C5C62" w:rsidRPr="00577EE4" w:rsidRDefault="007C5C62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F71658" w14:textId="76B62A5C" w:rsidR="009D4C87" w:rsidRPr="00577EE4" w:rsidRDefault="009D4C87" w:rsidP="001A715F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</w:t>
      </w:r>
      <w:r w:rsidR="0099646F" w:rsidRPr="00577EE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8E60C7" w:rsidRPr="00577EE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nie 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dopuszcza składani</w:t>
      </w:r>
      <w:r w:rsidR="008E60C7" w:rsidRPr="00577EE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Pr="00577EE4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5C20E809" w14:textId="77777777" w:rsidR="009D4C87" w:rsidRPr="00577EE4" w:rsidRDefault="009D4C87" w:rsidP="001A715F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298B4" w14:textId="77777777" w:rsidR="009D4C87" w:rsidRPr="00577EE4" w:rsidRDefault="009D4C87" w:rsidP="001A715F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485936C3" w14:textId="77777777" w:rsidR="009D4C87" w:rsidRPr="00577EE4" w:rsidRDefault="009D4C87" w:rsidP="001A715F">
      <w:pPr>
        <w:suppressAutoHyphens w:val="0"/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5A86E9" w14:textId="28C7CC7F" w:rsidR="008E79E6" w:rsidRPr="00577EE4" w:rsidRDefault="00A2084D" w:rsidP="001A715F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38604912"/>
      <w:r w:rsidRPr="00577EE4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8E79E6" w:rsidRPr="00577EE4">
        <w:rPr>
          <w:rFonts w:asciiTheme="minorHAnsi" w:hAnsiTheme="minorHAnsi" w:cstheme="minorHAnsi"/>
          <w:sz w:val="24"/>
          <w:szCs w:val="24"/>
        </w:rPr>
        <w:t xml:space="preserve">usługa polegająca na </w:t>
      </w:r>
      <w:r w:rsidR="006F6B98" w:rsidRPr="00577EE4">
        <w:rPr>
          <w:rFonts w:asciiTheme="minorHAnsi" w:hAnsiTheme="minorHAnsi" w:cstheme="minorHAnsi"/>
          <w:sz w:val="24"/>
          <w:szCs w:val="24"/>
        </w:rPr>
        <w:t>pełnieniu funkcji Inspektora Ochrony Danych w Starostwie Powiatowym w Nowym Mieście Lubawskim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E79E6" w:rsidRPr="00577EE4">
        <w:rPr>
          <w:rFonts w:asciiTheme="minorHAnsi" w:hAnsiTheme="minorHAnsi" w:cstheme="minorHAnsi"/>
          <w:sz w:val="24"/>
          <w:szCs w:val="24"/>
        </w:rPr>
        <w:t>.</w:t>
      </w:r>
    </w:p>
    <w:p w14:paraId="734EB421" w14:textId="021C545D" w:rsidR="008E79E6" w:rsidRPr="00577EE4" w:rsidRDefault="008C3C31" w:rsidP="001A715F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Zakres zamówienia obejmuje wykonywanie </w:t>
      </w:r>
      <w:r w:rsidR="006F6B98" w:rsidRPr="00577EE4">
        <w:rPr>
          <w:rFonts w:asciiTheme="minorHAnsi" w:hAnsiTheme="minorHAnsi" w:cstheme="minorHAnsi"/>
          <w:sz w:val="24"/>
          <w:szCs w:val="24"/>
        </w:rPr>
        <w:t>funkcji Inspektora Ochrony Danych zgodnie z wymaganiami wynikającymi z przepisów prawa, w szczególności</w:t>
      </w:r>
      <w:r w:rsidR="008E79E6" w:rsidRPr="00577EE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126CBA1" w14:textId="0CAB0A2F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informowanie Zamawiającego, podmiotu przetwarzającego oraz pracowników, którzy przetwarzają dane osobowe, o obowiązkach spoczywających na nich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zwane RODO) oraz innych przepisów Unii lub państw członkowskich o ochronie danych i doradzanie im w tej sprawie,</w:t>
      </w:r>
    </w:p>
    <w:p w14:paraId="085EABB2" w14:textId="33D64500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monitorowanie u Zamawiającego przestrzegania RODO, innych przepisów Unii lub państw członkowskich o ochronie danych oraz polityk Zamawiającego lub podmiotu </w:t>
      </w:r>
      <w:r w:rsidRPr="00577EE4">
        <w:rPr>
          <w:rFonts w:asciiTheme="minorHAnsi" w:hAnsiTheme="minorHAnsi" w:cstheme="minorHAnsi"/>
          <w:sz w:val="24"/>
          <w:szCs w:val="24"/>
        </w:rPr>
        <w:lastRenderedPageBreak/>
        <w:t>przetwarzającego w dziedzinie ochrony danych osobowych, w tym podział obowiązków, działania zwiększające świadomość, szkolenia personelu uczestniczącego w operacjach przetwarzania oraz powiązane z tym audyty,</w:t>
      </w:r>
    </w:p>
    <w:p w14:paraId="32ED74BA" w14:textId="72D60274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udzielanie na żądanie zaleceń co do oceny skutków dla ochrony danych oraz monitorowanie ich wykonania zgodnie z art. 35 RODO,</w:t>
      </w:r>
    </w:p>
    <w:p w14:paraId="5AA3CBBA" w14:textId="7CF7B5EE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współpraca z organem nadzorczym, </w:t>
      </w:r>
    </w:p>
    <w:p w14:paraId="58CB7556" w14:textId="6888593E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pełnienie funkcji punktu kontaktowego dla organu nadzorczego w kwestiach związanych z przetwarzaniem, w tym z uprzednimi konsultacjami, o których mowa w art. 36 RODO, oraz w stosownych przypadkach prowadzenie konsultacji we wszelkich innych sprawach,</w:t>
      </w:r>
    </w:p>
    <w:p w14:paraId="10614B1F" w14:textId="02506D23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przygotowywanie propozycji pism w kontaktach z organem nadzorczym i innymi </w:t>
      </w:r>
      <w:r w:rsidRPr="00577EE4">
        <w:rPr>
          <w:rFonts w:asciiTheme="minorHAnsi" w:hAnsiTheme="minorHAnsi" w:cstheme="minorHAnsi"/>
          <w:sz w:val="24"/>
          <w:szCs w:val="24"/>
        </w:rPr>
        <w:br/>
        <w:t xml:space="preserve">organami, kontrahentami Zamawiającego oraz osobami fizycznymi zgłaszającymi </w:t>
      </w:r>
      <w:r w:rsidRPr="00577EE4">
        <w:rPr>
          <w:rFonts w:asciiTheme="minorHAnsi" w:hAnsiTheme="minorHAnsi" w:cstheme="minorHAnsi"/>
          <w:sz w:val="24"/>
          <w:szCs w:val="24"/>
        </w:rPr>
        <w:br/>
        <w:t xml:space="preserve">naruszenie ich praw w zakresie ochrony danych osobowych lub w zakresie wniosków </w:t>
      </w:r>
      <w:r w:rsidRPr="00577EE4">
        <w:rPr>
          <w:rFonts w:asciiTheme="minorHAnsi" w:hAnsiTheme="minorHAnsi" w:cstheme="minorHAnsi"/>
          <w:sz w:val="24"/>
          <w:szCs w:val="24"/>
        </w:rPr>
        <w:br/>
        <w:t>dotyczących udostępnienia przetwarzanych przez Zamawiającego danych osobowych,</w:t>
      </w:r>
    </w:p>
    <w:p w14:paraId="7F8BA6CB" w14:textId="404575CE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pełnienie roli punktu kontaktowego dla osób, których dane dotyczą, we wszystkich sprawach związanych z przetwarzaniem ich danych osobowych oraz z wykonywaniem praw przysługujących im na mocy RODO,</w:t>
      </w:r>
    </w:p>
    <w:p w14:paraId="2B8AC557" w14:textId="3653779F" w:rsidR="00872912" w:rsidRPr="00577EE4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prowadzenie rejestru czynności  przetwarzania danych osobowych  oraz rejestru wszystkich kategorii czynności przetwarzania dokonywanych w imieniu Zamawiającego,</w:t>
      </w:r>
    </w:p>
    <w:p w14:paraId="05C15D5F" w14:textId="3AF390A6" w:rsidR="00872912" w:rsidRDefault="00872912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zgłaszanie organowi nadzorczemu naruszeń ochrony danych osobowych zgodnie z art. 33 RODO,</w:t>
      </w:r>
    </w:p>
    <w:p w14:paraId="6627B2EB" w14:textId="360CECE6" w:rsidR="00872912" w:rsidRPr="00095AAA" w:rsidRDefault="00095AAA" w:rsidP="001A715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ponadto, </w:t>
      </w:r>
      <w:r w:rsidR="00872912" w:rsidRPr="00095AAA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577EE4" w:rsidRPr="00095AAA">
        <w:rPr>
          <w:rFonts w:asciiTheme="minorHAnsi" w:hAnsiTheme="minorHAnsi" w:cstheme="minorHAnsi"/>
          <w:sz w:val="24"/>
          <w:szCs w:val="24"/>
        </w:rPr>
        <w:t>zamówienia</w:t>
      </w:r>
      <w:r w:rsidR="00872912" w:rsidRPr="00095AAA">
        <w:rPr>
          <w:rFonts w:asciiTheme="minorHAnsi" w:hAnsiTheme="minorHAnsi" w:cstheme="minorHAnsi"/>
          <w:sz w:val="24"/>
          <w:szCs w:val="24"/>
        </w:rPr>
        <w:t xml:space="preserve"> jest również wykonywanie następujących zadań:   </w:t>
      </w:r>
    </w:p>
    <w:p w14:paraId="1C07BE0F" w14:textId="51368370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reprezentowanie Zamawiającego przed organem nadzorczym (zarówno w ramach kontaktów i korespondencji w trybie administracyjnym, jak i podczas kontroli),</w:t>
      </w:r>
    </w:p>
    <w:p w14:paraId="7013135F" w14:textId="2AA275F9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pomoc przy określaniu indywidualnego zakresu obowiązków i zakresu odpowiedzialności osób zatrudnionych przy przetwarzaniu danych osobowych,</w:t>
      </w:r>
    </w:p>
    <w:p w14:paraId="26DB201F" w14:textId="2790DB06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podejmowanie natychmiastowych działań w celu usunięcia stwierdzonego naruszenia bezpieczeństwa danych osobowych,</w:t>
      </w:r>
    </w:p>
    <w:p w14:paraId="3F6BFB6F" w14:textId="0EC9A7E6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przygotowywanie upoważnień użytkowników do przetwarzania danych osobowych,</w:t>
      </w:r>
    </w:p>
    <w:p w14:paraId="2C99B7AE" w14:textId="6B89A351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prowadzenie ewidencji zgłoszeń i upoważnień użytkowników do przetwarzania danych osobowych, </w:t>
      </w:r>
    </w:p>
    <w:p w14:paraId="20284656" w14:textId="630F78BA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współpraca z informatykiem w zakresie wdrażania zabezpieczeń informatycznych oraz zapewnienia zgodności oprogramowania z wymaganiami RODO,</w:t>
      </w:r>
    </w:p>
    <w:p w14:paraId="441F0697" w14:textId="4686061D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prowadzenie inspekcji systemów informatycznych, w których przetwarzane są dane osobowe, pod kątem możliwości nieuprawnionego dostępu oraz utraty danych i zgłaszanie wniosków pokontrolnych Staroście,</w:t>
      </w:r>
    </w:p>
    <w:p w14:paraId="754CB548" w14:textId="647B4AF1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sprawdzanie procesu tworzenia i składowania kopii bezpieczeństwa baz danych oraz profilaktyki antywirusowej i zgłaszanie wniosków pokontrolnych Staroście,</w:t>
      </w:r>
    </w:p>
    <w:p w14:paraId="1AD3709D" w14:textId="40EA8E66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monitorowanie poprawności składowania identyfikatorów i haseł administratorów systemów w których przetwarzane są dane osobowe i zgłaszanie wniosków Staroście,</w:t>
      </w:r>
    </w:p>
    <w:p w14:paraId="3C93E86A" w14:textId="410CF937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lastRenderedPageBreak/>
        <w:t>sprawdzanie poprawności usunięcia baz danych osobowych z nośników informatycznych przewidzianych do kasacji lub przekazywanych innym podmiotom,</w:t>
      </w:r>
    </w:p>
    <w:p w14:paraId="1147F8E3" w14:textId="6C49A08B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monitorowanie zmian w przepisach prawnych oraz zaleceń i interpretacji organu nadzorczego w zakresie ochrony danych osobowych i wprowadzanie ich u Zamawiającego,</w:t>
      </w:r>
    </w:p>
    <w:p w14:paraId="1123CFCB" w14:textId="3FC5D2DA" w:rsidR="00872912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>przeprowadzanie analizy ryzyka, a także współpraca przy wyznaczaniu i nadzór nad wdrażaniem zabezpieczeń organizacyjno-technicznych, zgodnie z przepisami RODO,</w:t>
      </w:r>
    </w:p>
    <w:p w14:paraId="25E7627C" w14:textId="25A79A27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opracowanie i bieżące przygotowywanie aktualizacji dokumentacji przetwarzania danych osobowych zgodnie z wymogami RODO; </w:t>
      </w:r>
    </w:p>
    <w:p w14:paraId="38B9EA51" w14:textId="61751C49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przeprowadzanie planowanych audytów systemu ochrony danych osobowych (raz w roku) oraz audytów doraźnych, jak również przedkładanie Zamawiającemu </w:t>
      </w:r>
      <w:r w:rsidRPr="00095AAA">
        <w:rPr>
          <w:rFonts w:asciiTheme="minorHAnsi" w:hAnsiTheme="minorHAnsi" w:cstheme="minorHAnsi"/>
          <w:sz w:val="24"/>
          <w:szCs w:val="24"/>
        </w:rPr>
        <w:br/>
        <w:t xml:space="preserve">pisemnego raportu z audytu w terminie: </w:t>
      </w:r>
      <w:r w:rsidRPr="00095AAA">
        <w:rPr>
          <w:rFonts w:asciiTheme="minorHAnsi" w:hAnsiTheme="minorHAnsi" w:cstheme="minorHAnsi"/>
          <w:sz w:val="24"/>
          <w:szCs w:val="24"/>
        </w:rPr>
        <w:br/>
        <w:t xml:space="preserve">− 30 dni od dnia dokonania audytu planowanego, </w:t>
      </w:r>
      <w:r w:rsidRPr="00095AAA">
        <w:rPr>
          <w:rFonts w:asciiTheme="minorHAnsi" w:hAnsiTheme="minorHAnsi" w:cstheme="minorHAnsi"/>
          <w:sz w:val="24"/>
          <w:szCs w:val="24"/>
        </w:rPr>
        <w:br/>
        <w:t>− 7 dni od dnia dokonania audytu doraźnego.</w:t>
      </w:r>
    </w:p>
    <w:p w14:paraId="29464217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przygotowywanie i weryfikowanie propozycji umów powierzenia przetwarzania danych osobowych, umów o zachowaniu poufności w zakresie zgodności z przepisami o ochronie danych osobowych; </w:t>
      </w:r>
    </w:p>
    <w:p w14:paraId="5DC89B49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sporządzanie opinii oraz wytycznych w zakresie ochrony danych osobowych; </w:t>
      </w:r>
    </w:p>
    <w:p w14:paraId="1D92367D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przygotowywanie lub opiniowanie klauzul, regulaminów lub innych dokumentów </w:t>
      </w:r>
      <w:r w:rsidRPr="00095AAA">
        <w:rPr>
          <w:rFonts w:asciiTheme="minorHAnsi" w:hAnsiTheme="minorHAnsi" w:cstheme="minorHAnsi"/>
          <w:sz w:val="24"/>
          <w:szCs w:val="24"/>
        </w:rPr>
        <w:br/>
        <w:t xml:space="preserve">w zakresie zgodności z przepisami o ochronie danych osobowych; </w:t>
      </w:r>
    </w:p>
    <w:p w14:paraId="5E69DF4B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opiniowanie wniosków o udostępnienie danych osobowych; </w:t>
      </w:r>
    </w:p>
    <w:p w14:paraId="79DFEEE8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prowadzenie szkoleń dla pracowników z zakresu ochrony danych osobowych; </w:t>
      </w:r>
    </w:p>
    <w:p w14:paraId="46A88A02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udzielanie odpowiedzi na wszelkie pytania lub wątpliwości Zamawiającego związane z ochroną danych osobowych w organizacji Zamawiającego; </w:t>
      </w:r>
      <w:r w:rsidRPr="00095AAA">
        <w:rPr>
          <w:rFonts w:asciiTheme="minorHAnsi" w:hAnsiTheme="minorHAnsi" w:cstheme="minorHAnsi"/>
          <w:sz w:val="24"/>
          <w:szCs w:val="24"/>
        </w:rPr>
        <w:br/>
        <w:t>u) prowadzenie dokumentacji zgodnie z jednolitym rzeczowym wykazem akt w siedzibie Zamawiającego,</w:t>
      </w:r>
    </w:p>
    <w:p w14:paraId="14B20195" w14:textId="77777777" w:rsid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udział w utrzymaniu Zintegrowanego Systemy Zarządzania,  </w:t>
      </w:r>
    </w:p>
    <w:p w14:paraId="61558DC1" w14:textId="4C3BB92D" w:rsidR="00872912" w:rsidRPr="00095AAA" w:rsidRDefault="00872912" w:rsidP="001A715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5AAA">
        <w:rPr>
          <w:rFonts w:asciiTheme="minorHAnsi" w:hAnsiTheme="minorHAnsi" w:cstheme="minorHAnsi"/>
          <w:sz w:val="24"/>
          <w:szCs w:val="24"/>
        </w:rPr>
        <w:t xml:space="preserve">wykonywanie pozostałych działań Inspektora Ochrony Danych, które wynikają wprost z RODO  i obowiązujących przepisów prawa. </w:t>
      </w:r>
    </w:p>
    <w:p w14:paraId="43B02241" w14:textId="0D69E28B" w:rsidR="00095AAA" w:rsidRPr="00095AAA" w:rsidRDefault="009D1CC7" w:rsidP="001A715F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wymaga by </w:t>
      </w:r>
      <w:r w:rsidR="00095AAA" w:rsidRPr="00095AAA">
        <w:rPr>
          <w:rFonts w:asciiTheme="minorHAnsi" w:hAnsiTheme="minorHAnsi" w:cstheme="minorHAnsi"/>
          <w:sz w:val="24"/>
          <w:szCs w:val="24"/>
        </w:rPr>
        <w:t xml:space="preserve">Wykonawca: </w:t>
      </w:r>
    </w:p>
    <w:p w14:paraId="5B8F8E9D" w14:textId="7AECDBC1" w:rsidR="009D1CC7" w:rsidRDefault="00BC6E6E" w:rsidP="001A715F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1CC7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>imum</w:t>
      </w:r>
      <w:r w:rsidRPr="009D1CC7">
        <w:rPr>
          <w:rFonts w:asciiTheme="minorHAnsi" w:hAnsiTheme="minorHAnsi" w:cstheme="minorHAnsi"/>
          <w:sz w:val="24"/>
          <w:szCs w:val="24"/>
        </w:rPr>
        <w:t xml:space="preserve"> 1 </w:t>
      </w:r>
      <w:r>
        <w:rPr>
          <w:rFonts w:asciiTheme="minorHAnsi" w:hAnsiTheme="minorHAnsi" w:cstheme="minorHAnsi"/>
          <w:sz w:val="24"/>
          <w:szCs w:val="24"/>
        </w:rPr>
        <w:t xml:space="preserve">raz </w:t>
      </w:r>
      <w:r w:rsidRPr="009D1CC7">
        <w:rPr>
          <w:rFonts w:asciiTheme="minorHAnsi" w:hAnsiTheme="minorHAnsi" w:cstheme="minorHAnsi"/>
          <w:sz w:val="24"/>
          <w:szCs w:val="24"/>
        </w:rPr>
        <w:t>w tygodniu</w:t>
      </w:r>
      <w:r>
        <w:rPr>
          <w:rFonts w:asciiTheme="minorHAnsi" w:hAnsiTheme="minorHAnsi" w:cstheme="minorHAnsi"/>
          <w:sz w:val="24"/>
          <w:szCs w:val="24"/>
        </w:rPr>
        <w:t xml:space="preserve">, przez minimum 5 godzin, </w:t>
      </w:r>
      <w:r w:rsidRPr="009D1CC7">
        <w:rPr>
          <w:rFonts w:asciiTheme="minorHAnsi" w:hAnsiTheme="minorHAnsi" w:cstheme="minorHAnsi"/>
          <w:sz w:val="24"/>
          <w:szCs w:val="24"/>
        </w:rPr>
        <w:t xml:space="preserve"> w godzinach pracy Zamawiającego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D1CC7">
        <w:rPr>
          <w:rFonts w:asciiTheme="minorHAnsi" w:hAnsiTheme="minorHAnsi" w:cstheme="minorHAnsi"/>
          <w:sz w:val="24"/>
          <w:szCs w:val="24"/>
        </w:rPr>
        <w:t xml:space="preserve">  </w:t>
      </w:r>
      <w:r w:rsidR="00095AAA" w:rsidRPr="009D1CC7">
        <w:rPr>
          <w:rFonts w:asciiTheme="minorHAnsi" w:hAnsiTheme="minorHAnsi" w:cstheme="minorHAnsi"/>
          <w:sz w:val="24"/>
          <w:szCs w:val="24"/>
        </w:rPr>
        <w:t>pełnił dyżur w siedzibie Zamawiającego</w:t>
      </w:r>
      <w:r>
        <w:rPr>
          <w:rFonts w:asciiTheme="minorHAnsi" w:hAnsiTheme="minorHAnsi" w:cstheme="minorHAnsi"/>
          <w:sz w:val="24"/>
          <w:szCs w:val="24"/>
        </w:rPr>
        <w:t>, tj. w</w:t>
      </w:r>
      <w:r w:rsidR="00095AAA" w:rsidRPr="009D1CC7">
        <w:rPr>
          <w:rFonts w:asciiTheme="minorHAnsi" w:hAnsiTheme="minorHAnsi" w:cstheme="minorHAnsi"/>
          <w:sz w:val="24"/>
          <w:szCs w:val="24"/>
        </w:rPr>
        <w:t xml:space="preserve"> Starostwie Powiatowym w Nowym Mieście Lubawskim, </w:t>
      </w:r>
      <w:r>
        <w:rPr>
          <w:rFonts w:asciiTheme="minorHAnsi" w:hAnsiTheme="minorHAnsi" w:cstheme="minorHAnsi"/>
          <w:sz w:val="24"/>
          <w:szCs w:val="24"/>
        </w:rPr>
        <w:t xml:space="preserve">przy </w:t>
      </w:r>
      <w:r w:rsidR="00095AAA" w:rsidRPr="009D1CC7">
        <w:rPr>
          <w:rFonts w:asciiTheme="minorHAnsi" w:hAnsiTheme="minorHAnsi" w:cstheme="minorHAnsi"/>
          <w:sz w:val="24"/>
          <w:szCs w:val="24"/>
        </w:rPr>
        <w:t xml:space="preserve">ul. Rynek 1, 13-300 Nowe Miasto Lubawskie,  </w:t>
      </w:r>
    </w:p>
    <w:p w14:paraId="571EF87F" w14:textId="0B8C1AD2" w:rsidR="00095AAA" w:rsidRDefault="00544CD5" w:rsidP="001A715F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dodatkowo udzielał </w:t>
      </w:r>
      <w:r w:rsidR="00095AAA" w:rsidRPr="009D1CC7">
        <w:rPr>
          <w:rFonts w:asciiTheme="minorHAnsi" w:hAnsiTheme="minorHAnsi" w:cstheme="minorHAnsi"/>
          <w:sz w:val="24"/>
          <w:szCs w:val="24"/>
        </w:rPr>
        <w:t>zdalnego wsparcia świadczonego drogą telefoniczną  oraz za pośrednictwem poczty elektronicznej w dni robocze w godzinach od 8:00 do 15:</w:t>
      </w:r>
      <w:r w:rsidR="007F414B">
        <w:rPr>
          <w:rFonts w:asciiTheme="minorHAnsi" w:hAnsiTheme="minorHAnsi" w:cstheme="minorHAnsi"/>
          <w:sz w:val="24"/>
          <w:szCs w:val="24"/>
        </w:rPr>
        <w:t>15.</w:t>
      </w:r>
      <w:r w:rsidR="00095AAA" w:rsidRPr="009D1C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D59FA" w14:textId="3F86ADA4" w:rsidR="00BC6E6E" w:rsidRDefault="00BC6E6E" w:rsidP="001A715F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Za dzień roboczy uważa się dzień przypadający od poniedziałku do piątku, z wyłączeniem dni, o których mowa w </w:t>
      </w:r>
      <w:hyperlink r:id="rId7" w:anchor="/document/16781384?unitId=art(1)pkt(1)&amp;cm=DOCUMENT" w:history="1">
        <w:r w:rsidRPr="00577EE4">
          <w:rPr>
            <w:rStyle w:val="Hipercze"/>
            <w:rFonts w:asciiTheme="minorHAnsi" w:hAnsiTheme="minorHAnsi" w:cstheme="minorHAnsi"/>
            <w:sz w:val="24"/>
            <w:szCs w:val="24"/>
          </w:rPr>
          <w:t>art. 1 pkt 1</w:t>
        </w:r>
      </w:hyperlink>
      <w:r w:rsidRPr="00577EE4">
        <w:rPr>
          <w:rFonts w:asciiTheme="minorHAnsi" w:hAnsiTheme="minorHAnsi" w:cstheme="minorHAnsi"/>
          <w:sz w:val="24"/>
          <w:szCs w:val="24"/>
        </w:rPr>
        <w:t xml:space="preserve"> ustawy z dnia 18 stycznia 1951 r. o dniach wolnych od pracy (Dz. U. z 2020 r. poz. 1920).</w:t>
      </w:r>
    </w:p>
    <w:p w14:paraId="32B0C03B" w14:textId="221EF6F7" w:rsidR="00BC6E6E" w:rsidRPr="00004A1F" w:rsidRDefault="00BC6E6E" w:rsidP="001A715F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F414B">
        <w:rPr>
          <w:rFonts w:asciiTheme="minorHAnsi" w:hAnsiTheme="minorHAnsi" w:cstheme="minorHAnsi"/>
          <w:sz w:val="24"/>
          <w:szCs w:val="24"/>
        </w:rPr>
        <w:t>stawi</w:t>
      </w:r>
      <w:r w:rsidR="00544CD5" w:rsidRPr="007F414B">
        <w:rPr>
          <w:rFonts w:asciiTheme="minorHAnsi" w:hAnsiTheme="minorHAnsi" w:cstheme="minorHAnsi"/>
          <w:sz w:val="24"/>
          <w:szCs w:val="24"/>
        </w:rPr>
        <w:t>ł</w:t>
      </w:r>
      <w:r w:rsidRPr="007F414B">
        <w:rPr>
          <w:rFonts w:asciiTheme="minorHAnsi" w:hAnsiTheme="minorHAnsi" w:cstheme="minorHAnsi"/>
          <w:sz w:val="24"/>
          <w:szCs w:val="24"/>
        </w:rPr>
        <w:t xml:space="preserve"> </w:t>
      </w:r>
      <w:r w:rsidRPr="00004A1F">
        <w:rPr>
          <w:rFonts w:asciiTheme="minorHAnsi" w:hAnsiTheme="minorHAnsi" w:cstheme="minorHAnsi"/>
          <w:sz w:val="24"/>
          <w:szCs w:val="24"/>
        </w:rPr>
        <w:t xml:space="preserve">się niezwłocznie na każde </w:t>
      </w:r>
      <w:r w:rsidR="007F414B" w:rsidRPr="00004A1F">
        <w:rPr>
          <w:rFonts w:asciiTheme="minorHAnsi" w:hAnsiTheme="minorHAnsi" w:cstheme="minorHAnsi"/>
          <w:sz w:val="24"/>
          <w:szCs w:val="24"/>
        </w:rPr>
        <w:t xml:space="preserve">uzasadnione </w:t>
      </w:r>
      <w:r w:rsidRPr="00004A1F">
        <w:rPr>
          <w:rFonts w:asciiTheme="minorHAnsi" w:hAnsiTheme="minorHAnsi" w:cstheme="minorHAnsi"/>
          <w:sz w:val="24"/>
          <w:szCs w:val="24"/>
        </w:rPr>
        <w:t>wezwanie Zamawiającego,</w:t>
      </w:r>
    </w:p>
    <w:p w14:paraId="0443936B" w14:textId="77777777" w:rsidR="00004A1F" w:rsidRPr="00004A1F" w:rsidRDefault="00004A1F" w:rsidP="001A715F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4A1F">
        <w:rPr>
          <w:sz w:val="24"/>
          <w:szCs w:val="24"/>
        </w:rPr>
        <w:t xml:space="preserve">Wymagania Zamawiającego: </w:t>
      </w:r>
    </w:p>
    <w:p w14:paraId="21B482C2" w14:textId="61DB48E1" w:rsidR="00004A1F" w:rsidRPr="00004A1F" w:rsidRDefault="00004A1F" w:rsidP="001A715F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sz w:val="24"/>
          <w:szCs w:val="24"/>
        </w:rPr>
      </w:pPr>
      <w:r w:rsidRPr="00004A1F">
        <w:rPr>
          <w:sz w:val="24"/>
          <w:szCs w:val="24"/>
        </w:rPr>
        <w:lastRenderedPageBreak/>
        <w:t xml:space="preserve">Wykonawca zapewni personel niezbędny dla właściwej realizacji umowy, posiadający odpowiednie kwalifikacje zawodowe, wiedzę fachową na temat prawa i praktyk w dziedzinie ochrony danych osobowych oraz umiejętności wypełniania zleconych zadań, </w:t>
      </w:r>
    </w:p>
    <w:p w14:paraId="31390588" w14:textId="7B030A66" w:rsidR="00872912" w:rsidRPr="00004A1F" w:rsidRDefault="00004A1F" w:rsidP="001A715F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4A1F">
        <w:rPr>
          <w:sz w:val="24"/>
          <w:szCs w:val="24"/>
        </w:rPr>
        <w:t>Wykonawca zobowiązuje się do wyznaczenia pracownika audytującego posiadającego stosowne uprawnienia do przeprowadzenia czynności audytowych.</w:t>
      </w:r>
    </w:p>
    <w:p w14:paraId="2E11DAD8" w14:textId="43A8CE43" w:rsidR="00EE0385" w:rsidRPr="00577EE4" w:rsidRDefault="00EE0385" w:rsidP="001A715F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4A1F">
        <w:rPr>
          <w:rFonts w:asciiTheme="minorHAnsi" w:hAnsiTheme="minorHAnsi" w:cstheme="minorHAnsi"/>
          <w:sz w:val="24"/>
          <w:szCs w:val="24"/>
        </w:rPr>
        <w:t xml:space="preserve">Wykonawca zobowiązany jest zrealizować zamówienie na zasadach i warunkach opisanych we wzorze umowy stanowiącym </w:t>
      </w:r>
      <w:r w:rsidRPr="00004A1F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004A1F" w:rsidRPr="00004A1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77EE4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bookmarkEnd w:id="3"/>
    <w:p w14:paraId="19A0AB90" w14:textId="77777777" w:rsidR="009D4C87" w:rsidRPr="00577EE4" w:rsidRDefault="009D4C87" w:rsidP="001A715F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577EE4" w:rsidRDefault="009D4C87" w:rsidP="001A715F">
      <w:pPr>
        <w:pStyle w:val="Akapitzlist"/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577EE4" w:rsidRDefault="009D4C87" w:rsidP="001A715F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577EE4">
        <w:rPr>
          <w:rFonts w:asciiTheme="minorHAnsi" w:hAnsiTheme="minorHAnsi" w:cstheme="minorHAnsi"/>
          <w:sz w:val="24"/>
          <w:szCs w:val="24"/>
        </w:rPr>
        <w:t>5</w:t>
      </w:r>
      <w:r w:rsidRPr="00577EE4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577EE4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577EE4">
        <w:rPr>
          <w:rFonts w:asciiTheme="minorHAnsi" w:hAnsiTheme="minorHAnsi" w:cstheme="minorHAnsi"/>
          <w:sz w:val="24"/>
          <w:szCs w:val="24"/>
        </w:rPr>
        <w:t xml:space="preserve"> netto</w:t>
      </w:r>
      <w:r w:rsidRPr="00577EE4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577EE4">
        <w:rPr>
          <w:rFonts w:asciiTheme="minorHAnsi" w:hAnsiTheme="minorHAnsi" w:cstheme="minorHAnsi"/>
          <w:sz w:val="24"/>
          <w:szCs w:val="24"/>
        </w:rPr>
        <w:t>75</w:t>
      </w:r>
      <w:r w:rsidRPr="00577EE4">
        <w:rPr>
          <w:rFonts w:asciiTheme="minorHAnsi" w:hAnsiTheme="minorHAnsi" w:cstheme="minorHAnsi"/>
          <w:sz w:val="24"/>
          <w:szCs w:val="24"/>
        </w:rPr>
        <w:t>/</w:t>
      </w:r>
      <w:r w:rsidR="00AF2DAC" w:rsidRPr="00577EE4">
        <w:rPr>
          <w:rFonts w:asciiTheme="minorHAnsi" w:hAnsiTheme="minorHAnsi" w:cstheme="minorHAnsi"/>
          <w:sz w:val="24"/>
          <w:szCs w:val="24"/>
        </w:rPr>
        <w:t>513</w:t>
      </w:r>
      <w:r w:rsidRPr="00577EE4">
        <w:rPr>
          <w:rFonts w:asciiTheme="minorHAnsi" w:hAnsiTheme="minorHAnsi" w:cstheme="minorHAnsi"/>
          <w:sz w:val="24"/>
          <w:szCs w:val="24"/>
        </w:rPr>
        <w:t>/20</w:t>
      </w:r>
      <w:r w:rsidR="00AF2DAC" w:rsidRPr="00577EE4">
        <w:rPr>
          <w:rFonts w:asciiTheme="minorHAnsi" w:hAnsiTheme="minorHAnsi" w:cstheme="minorHAnsi"/>
          <w:sz w:val="24"/>
          <w:szCs w:val="24"/>
        </w:rPr>
        <w:t>20</w:t>
      </w:r>
      <w:r w:rsidRPr="00577EE4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238C8C56" w:rsidR="009D4C87" w:rsidRDefault="009D4C87" w:rsidP="001A715F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577EE4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577EE4">
        <w:rPr>
          <w:rFonts w:asciiTheme="minorHAnsi" w:hAnsiTheme="minorHAnsi" w:cstheme="minorHAnsi"/>
          <w:sz w:val="24"/>
          <w:szCs w:val="24"/>
        </w:rPr>
        <w:t>6</w:t>
      </w:r>
      <w:r w:rsidRPr="00577EE4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577EE4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61F08F1D" w14:textId="77777777" w:rsidR="001A715F" w:rsidRPr="00577EE4" w:rsidRDefault="001A715F" w:rsidP="001A715F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46F6032" w14:textId="77777777" w:rsidR="009D4C87" w:rsidRPr="00577EE4" w:rsidRDefault="009D4C87" w:rsidP="001A715F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3FCA1E01" w14:textId="77777777" w:rsidR="009D4C87" w:rsidRPr="00577EE4" w:rsidRDefault="009D4C87" w:rsidP="001A715F">
      <w:pPr>
        <w:suppressAutoHyphens w:val="0"/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01B6F2" w14:textId="4D0B5EBE" w:rsidR="00F14522" w:rsidRPr="007B0226" w:rsidRDefault="005C3F80" w:rsidP="001A715F">
      <w:pPr>
        <w:pStyle w:val="Akapitzlist"/>
        <w:widowControl w:val="0"/>
        <w:autoSpaceDN/>
        <w:spacing w:after="0"/>
        <w:ind w:left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1A715F" w:rsidRPr="001A715F">
        <w:rPr>
          <w:rFonts w:asciiTheme="minorHAnsi" w:hAnsiTheme="minorHAnsi" w:cstheme="minorHAnsi"/>
          <w:b/>
          <w:bCs/>
          <w:sz w:val="24"/>
          <w:szCs w:val="24"/>
        </w:rPr>
        <w:t>od dnia 1 grudnia 2021r. do 31.12.2022 roku</w:t>
      </w:r>
      <w:r w:rsidR="001A715F">
        <w:rPr>
          <w:rFonts w:asciiTheme="minorHAnsi" w:hAnsiTheme="minorHAnsi" w:cstheme="minorHAnsi"/>
          <w:b/>
          <w:bCs/>
          <w:sz w:val="24"/>
          <w:szCs w:val="24"/>
        </w:rPr>
        <w:t xml:space="preserve"> (13 miesięcy)</w:t>
      </w:r>
      <w:r w:rsidR="007B022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4FE8332" w14:textId="0FC8B972" w:rsidR="00FE55FC" w:rsidRPr="00577EE4" w:rsidRDefault="00FE55FC" w:rsidP="001A715F">
      <w:pPr>
        <w:pStyle w:val="Akapitzlist"/>
        <w:widowControl w:val="0"/>
        <w:autoSpaceDN/>
        <w:spacing w:after="0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40BA9A" w14:textId="77777777" w:rsidR="009D4C87" w:rsidRPr="00577EE4" w:rsidRDefault="009D4C87" w:rsidP="001A715F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577EE4" w:rsidRDefault="009D4C87" w:rsidP="001A715F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08179" w14:textId="77777777" w:rsidR="009D4C87" w:rsidRPr="00AA21DC" w:rsidRDefault="009D4C87" w:rsidP="001A715F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 w:rsidRPr="00AA21DC">
        <w:rPr>
          <w:rFonts w:asciiTheme="minorHAnsi" w:hAnsiTheme="minorHAnsi" w:cstheme="minorHAnsi"/>
          <w:sz w:val="24"/>
          <w:szCs w:val="24"/>
        </w:rPr>
        <w:t>złożyć oświadczenie (znajdujące się w formularzu ofertowym), że posiada niezbędną wiedzę i doświadczenie do realizacji zamówienia.</w:t>
      </w:r>
    </w:p>
    <w:p w14:paraId="4DCF167D" w14:textId="77777777" w:rsidR="002E34FD" w:rsidRPr="00AA21DC" w:rsidRDefault="002E34FD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BB40A0F" w14:textId="1E59276D" w:rsidR="001D2E9B" w:rsidRPr="00AA21DC" w:rsidRDefault="00267BD7" w:rsidP="001A715F">
      <w:pPr>
        <w:suppressAutoHyphens w:val="0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A21DC">
        <w:rPr>
          <w:rFonts w:asciiTheme="minorHAnsi" w:hAnsiTheme="minorHAnsi" w:cstheme="minorHAnsi"/>
          <w:sz w:val="24"/>
          <w:szCs w:val="24"/>
        </w:rPr>
        <w:t>Zamawiający uzna powyższy warunek za spełniony, jeżeli Wykonawca</w:t>
      </w:r>
      <w:r w:rsidR="002E34FD" w:rsidRPr="00AA21DC">
        <w:rPr>
          <w:rFonts w:asciiTheme="minorHAnsi" w:hAnsiTheme="minorHAnsi" w:cstheme="minorHAnsi"/>
          <w:sz w:val="24"/>
          <w:szCs w:val="24"/>
        </w:rPr>
        <w:t xml:space="preserve"> </w:t>
      </w:r>
      <w:r w:rsidR="00E22EEE" w:rsidRPr="00AA21DC">
        <w:rPr>
          <w:rFonts w:asciiTheme="minorHAnsi" w:hAnsiTheme="minorHAnsi" w:cstheme="minorHAnsi"/>
          <w:sz w:val="24"/>
          <w:szCs w:val="24"/>
        </w:rPr>
        <w:t>złoży oświadczenie</w:t>
      </w:r>
      <w:r w:rsidR="001D2E9B" w:rsidRPr="00AA21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osoby, którymi będzie się posługiwał przy realizacji </w:t>
      </w:r>
      <w:r w:rsidR="008B6EEC" w:rsidRPr="00AA21DC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</w:t>
      </w:r>
      <w:r w:rsidR="001D2E9B" w:rsidRPr="00AA21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posiadają odpowiednie kwalifikacje oraz uprawnienia wymagane przepisami właściwymi dla realizacji </w:t>
      </w:r>
      <w:r w:rsidR="008B6EEC" w:rsidRPr="00AA21DC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</w:t>
      </w:r>
      <w:r w:rsidR="001D2E9B" w:rsidRPr="00AA21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D4A503F" w14:textId="06F55DF4" w:rsidR="00AA21DC" w:rsidRPr="00AA21DC" w:rsidRDefault="00AA21DC" w:rsidP="001A715F">
      <w:pPr>
        <w:suppressAutoHyphens w:val="0"/>
        <w:spacing w:after="0"/>
        <w:ind w:left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512A6CD" w14:textId="10880351" w:rsidR="00AA21DC" w:rsidRPr="001A715F" w:rsidRDefault="00AA21DC" w:rsidP="001A715F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21DC">
        <w:rPr>
          <w:sz w:val="24"/>
          <w:szCs w:val="24"/>
        </w:rPr>
        <w:t xml:space="preserve">Do udziału w postępowaniu zostaną dopuszczeni usługodawcy, którzy wykonali lub wykonują bezpośrednio w ostatnich 3 latach poprzedzających datę składania ofert </w:t>
      </w:r>
      <w:r w:rsidRPr="00AA21DC">
        <w:rPr>
          <w:b/>
          <w:bCs/>
          <w:sz w:val="24"/>
          <w:szCs w:val="24"/>
        </w:rPr>
        <w:t xml:space="preserve">usługę inspektora ochrony danych osobowych w co najmniej </w:t>
      </w:r>
      <w:r w:rsidRPr="00AA21DC">
        <w:rPr>
          <w:b/>
          <w:bCs/>
          <w:sz w:val="24"/>
          <w:szCs w:val="24"/>
        </w:rPr>
        <w:t>3</w:t>
      </w:r>
      <w:r w:rsidRPr="00AA21DC">
        <w:rPr>
          <w:b/>
          <w:bCs/>
          <w:sz w:val="24"/>
          <w:szCs w:val="24"/>
        </w:rPr>
        <w:t xml:space="preserve"> jednostkach, </w:t>
      </w:r>
    </w:p>
    <w:p w14:paraId="4CF3E9B4" w14:textId="77777777" w:rsidR="001A715F" w:rsidRPr="001A715F" w:rsidRDefault="001A715F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4F8C9F4" w14:textId="1980CDC2" w:rsidR="00AA21DC" w:rsidRPr="001A715F" w:rsidRDefault="00AA21DC" w:rsidP="001A715F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21DC">
        <w:rPr>
          <w:b/>
          <w:bCs/>
          <w:sz w:val="24"/>
          <w:szCs w:val="24"/>
        </w:rPr>
        <w:t>Usługodawcy obowiązani są do załączenia dowodów potwierdzających, że usługi, o których mowa w ust. 1 zostały wykonane lub są wykonywane należycie (np. referencje)</w:t>
      </w:r>
      <w:r w:rsidRPr="00AA21DC">
        <w:rPr>
          <w:sz w:val="24"/>
          <w:szCs w:val="24"/>
        </w:rPr>
        <w:t>.</w:t>
      </w:r>
    </w:p>
    <w:p w14:paraId="7D625C9F" w14:textId="77777777" w:rsidR="001A715F" w:rsidRPr="001A715F" w:rsidRDefault="001A715F" w:rsidP="001A715F">
      <w:pPr>
        <w:suppressAutoHyphens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490DE436" w:rsidR="009D4C87" w:rsidRPr="00AA21DC" w:rsidRDefault="009D4C87" w:rsidP="001A715F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21DC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</w:t>
      </w:r>
      <w:r w:rsidRPr="00AA21D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danych (RODO), poniżej przekazujemy informacje dotyczące przetwarzania Pani/Pana danych osobowych: </w:t>
      </w:r>
    </w:p>
    <w:p w14:paraId="4377DABF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577EE4" w:rsidRDefault="009D4C87" w:rsidP="001A715F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577EE4" w:rsidRDefault="009D4C87" w:rsidP="001A715F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577EE4" w:rsidRDefault="009D4C87" w:rsidP="001A715F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577EE4" w:rsidRDefault="009D4C87" w:rsidP="001A715F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577EE4" w:rsidRDefault="009D4C87" w:rsidP="001A715F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577EE4" w:rsidRDefault="009D4C87" w:rsidP="001A715F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577EE4" w:rsidRDefault="009D4C87" w:rsidP="001A715F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577EE4" w:rsidRDefault="009D4C87" w:rsidP="001A715F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5C0EBE92" w:rsidR="009D4C87" w:rsidRPr="00577EE4" w:rsidRDefault="009D4C87" w:rsidP="001A715F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W sytuacji gdy najkorzystniejsza ofert</w:t>
      </w:r>
      <w:r w:rsidR="00085B70" w:rsidRPr="00577EE4">
        <w:rPr>
          <w:rFonts w:asciiTheme="minorHAnsi" w:hAnsiTheme="minorHAnsi" w:cstheme="minorHAnsi"/>
          <w:sz w:val="24"/>
          <w:szCs w:val="24"/>
        </w:rPr>
        <w:t>a</w:t>
      </w:r>
      <w:r w:rsidRPr="00577EE4">
        <w:rPr>
          <w:rFonts w:asciiTheme="minorHAnsi" w:hAnsiTheme="minorHAnsi" w:cstheme="minorHAnsi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23F10007" w14:textId="77777777" w:rsidR="009D4C87" w:rsidRPr="00577EE4" w:rsidRDefault="009D4C87" w:rsidP="001A715F">
      <w:pPr>
        <w:numPr>
          <w:ilvl w:val="0"/>
          <w:numId w:val="5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577EE4" w:rsidRDefault="009D4C87" w:rsidP="001A715F">
      <w:pPr>
        <w:numPr>
          <w:ilvl w:val="0"/>
          <w:numId w:val="5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577EE4" w:rsidRDefault="009D4C87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195329" w14:textId="77777777" w:rsidR="009D4C87" w:rsidRPr="00577EE4" w:rsidRDefault="009D4C87" w:rsidP="001A715F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09812C6" w14:textId="0AD436C2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Pisemną ofertę należy złożyć na załączonym formularzu (załącznik nr </w:t>
      </w:r>
      <w:r w:rsidR="001A715F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>) oraz należy dołączyć:</w:t>
      </w:r>
    </w:p>
    <w:p w14:paraId="15152FB1" w14:textId="77777777" w:rsidR="009D4C87" w:rsidRPr="00577EE4" w:rsidRDefault="009D4C87" w:rsidP="001A715F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Dz.U. z t.j. 2020 poz. 346),  a  Wykonawca wskazał to wraz ze złożeniem oferty, o ile  prawo  do  ich podpisania nie wynika z dokumentów złożonych wraz z ofertą (KRS, CEIDG,  umowa spółki etc.).</w:t>
      </w:r>
    </w:p>
    <w:p w14:paraId="0937F5F9" w14:textId="006D1B3A" w:rsidR="00D43EEA" w:rsidRDefault="009D4C87" w:rsidP="001A715F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74BA2ED3" w14:textId="2E7A9CC8" w:rsidR="001A715F" w:rsidRPr="001A715F" w:rsidRDefault="001A715F" w:rsidP="001A715F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715F">
        <w:rPr>
          <w:rFonts w:asciiTheme="minorHAnsi" w:hAnsiTheme="minorHAnsi" w:cstheme="minorHAnsi"/>
          <w:sz w:val="24"/>
          <w:szCs w:val="24"/>
          <w:lang w:eastAsia="pl-PL"/>
        </w:rPr>
        <w:t>dowody potwierdzające, że usługi, tj. wykonanie lub wykonywanie bezpośrednio w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t xml:space="preserve">ostatnich 3 latach poprzedzających datę złożenia oferty usługi 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t xml:space="preserve">inspektora danych osobowych w co najmniej 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t xml:space="preserve">3 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t>jednostkach zostały wykonane lub są wykonywane należycie (np. referencje).</w:t>
      </w:r>
      <w:r w:rsidRPr="001A715F">
        <w:rPr>
          <w:rFonts w:asciiTheme="minorHAnsi" w:hAnsiTheme="minorHAnsi" w:cstheme="minorHAnsi"/>
          <w:sz w:val="24"/>
          <w:szCs w:val="24"/>
          <w:lang w:eastAsia="pl-PL"/>
        </w:rPr>
        <w:cr/>
      </w:r>
    </w:p>
    <w:p w14:paraId="0E2C74D9" w14:textId="77777777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5A8B52B7" w14:textId="77777777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Cenę podaną w ofercie (brutto w PLN) należy określić z dokładnością do dwóch miejsc po przecinku.  </w:t>
      </w:r>
    </w:p>
    <w:p w14:paraId="2DF124ED" w14:textId="77777777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 (Dz. U. z 2019 r. poz. 178).</w:t>
      </w:r>
    </w:p>
    <w:p w14:paraId="172267E6" w14:textId="77777777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1DF8A731" w14:textId="62550FC2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(t.j. Dz.U. z 20</w:t>
      </w:r>
      <w:r w:rsidR="00085B70" w:rsidRPr="00577EE4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 r. poz. 1</w:t>
      </w:r>
      <w:r w:rsidR="00085B70" w:rsidRPr="00577EE4">
        <w:rPr>
          <w:rFonts w:asciiTheme="minorHAnsi" w:hAnsiTheme="minorHAnsi" w:cstheme="minorHAnsi"/>
          <w:sz w:val="24"/>
          <w:szCs w:val="24"/>
          <w:lang w:eastAsia="pl-PL"/>
        </w:rPr>
        <w:t>740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>) - ten rodzaj wynagrodzenia określa art. 632 następująco:</w:t>
      </w:r>
    </w:p>
    <w:p w14:paraId="6732C4F6" w14:textId="77777777" w:rsidR="009D4C87" w:rsidRPr="00577EE4" w:rsidRDefault="009D4C87" w:rsidP="001A715F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577EE4" w:rsidRDefault="009D4C87" w:rsidP="001A715F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1A2831" w14:textId="77777777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7EB81265" w14:textId="6D730E29" w:rsidR="009D4C87" w:rsidRPr="00577EE4" w:rsidRDefault="009D4C87" w:rsidP="001A715F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Pr="00577EE4" w:rsidRDefault="009D4C87" w:rsidP="001A715F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1A19F32E" w14:textId="77777777" w:rsidR="009D4C87" w:rsidRPr="00577EE4" w:rsidRDefault="009D4C87" w:rsidP="001A715F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577EE4" w:rsidRDefault="009D4C87" w:rsidP="001A715F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50C4E0DD" w14:textId="77777777" w:rsidR="009D4C87" w:rsidRPr="00577EE4" w:rsidRDefault="009D4C87" w:rsidP="001A715F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2BF35A39" w14:textId="77777777" w:rsidR="009D4C87" w:rsidRPr="00577EE4" w:rsidRDefault="009D4C87" w:rsidP="001A715F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31D911AD" w14:textId="77777777" w:rsidR="009D4C87" w:rsidRPr="00577EE4" w:rsidRDefault="009D4C87" w:rsidP="001A715F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Pr="00577EE4" w:rsidRDefault="009D4C87" w:rsidP="001A715F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Pr="00577EE4" w:rsidRDefault="009D4C87" w:rsidP="001A715F">
      <w:pPr>
        <w:numPr>
          <w:ilvl w:val="0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Pr="00577EE4" w:rsidRDefault="009D4C87" w:rsidP="001A715F">
      <w:pPr>
        <w:numPr>
          <w:ilvl w:val="0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6D15A7B1" w14:textId="30DD7D4C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</w:t>
      </w:r>
      <w:r w:rsidR="0008310A" w:rsidRPr="00577EE4">
        <w:rPr>
          <w:rFonts w:asciiTheme="minorHAnsi" w:hAnsiTheme="minorHAnsi" w:cstheme="minorHAnsi"/>
          <w:sz w:val="24"/>
          <w:szCs w:val="24"/>
          <w:lang w:eastAsia="pl-PL"/>
        </w:rPr>
        <w:t>e wzorze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 umowy i zobowiązuje się do jej podpisania, gdy zostanie wybrany na Wykonawcę niniejszego zamówienia</w:t>
      </w:r>
      <w:r w:rsidR="001A715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2CF31E0" w14:textId="77777777" w:rsidR="009D4C87" w:rsidRPr="00577EE4" w:rsidRDefault="009D4C87" w:rsidP="001A715F">
      <w:pPr>
        <w:numPr>
          <w:ilvl w:val="0"/>
          <w:numId w:val="6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Oferta może być złożona: </w:t>
      </w:r>
    </w:p>
    <w:p w14:paraId="11B952E4" w14:textId="77777777" w:rsidR="009D4C87" w:rsidRPr="00577EE4" w:rsidRDefault="009D4C87" w:rsidP="001A715F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Pr="00577EE4" w:rsidRDefault="009D4C87" w:rsidP="001A715F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8" w:history="1">
        <w:r w:rsidRPr="00577EE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577EE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B96C01" w14:textId="77777777" w:rsidR="009D4C87" w:rsidRPr="00577EE4" w:rsidRDefault="009D4C87" w:rsidP="001A715F">
      <w:pPr>
        <w:numPr>
          <w:ilvl w:val="0"/>
          <w:numId w:val="6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Pr="001A715F" w:rsidRDefault="009D4C87" w:rsidP="001A715F">
      <w:pPr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81242B" w14:textId="3068102C" w:rsidR="009D4C87" w:rsidRPr="00577EE4" w:rsidRDefault="009D4C87" w:rsidP="001A715F">
      <w:pPr>
        <w:suppressAutoHyphens w:val="0"/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77EE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11E1E" w:rsidRPr="00577EE4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realizacj</w:t>
      </w:r>
      <w:r w:rsidR="008F0956" w:rsidRPr="00577EE4">
        <w:rPr>
          <w:rFonts w:asciiTheme="minorHAnsi" w:hAnsiTheme="minorHAnsi" w:cstheme="minorHAnsi"/>
          <w:b/>
          <w:bCs/>
          <w:i/>
          <w:iCs/>
          <w:sz w:val="24"/>
          <w:szCs w:val="24"/>
        </w:rPr>
        <w:t>ę</w:t>
      </w:r>
      <w:r w:rsidR="00111E1E" w:rsidRPr="00577EE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zadania: „</w:t>
      </w:r>
      <w:r w:rsidR="001A715F" w:rsidRPr="001A715F">
        <w:rPr>
          <w:rFonts w:asciiTheme="minorHAnsi" w:hAnsiTheme="minorHAnsi" w:cstheme="minorHAnsi"/>
          <w:b/>
          <w:bCs/>
          <w:i/>
          <w:iCs/>
          <w:sz w:val="24"/>
          <w:szCs w:val="24"/>
        </w:rPr>
        <w:t>Pełnienie funkcji Inspektora Ochrony Danych w Starostwie Powiatowym w Nowym Mieście Lubawskim</w:t>
      </w:r>
      <w:r w:rsidR="00111E1E" w:rsidRPr="00577EE4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”.</w:t>
      </w:r>
    </w:p>
    <w:p w14:paraId="2C5545FC" w14:textId="77777777" w:rsidR="009D4C87" w:rsidRPr="001A715F" w:rsidRDefault="009D4C87" w:rsidP="001A715F">
      <w:pPr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6AAF82" w14:textId="1084B160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1A715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10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1A715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11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374506"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</w:t>
      </w:r>
      <w:r w:rsidR="001F3F3E"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Pr="00577E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577EE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DDBFBB2" w14:textId="77777777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577EE4" w:rsidRDefault="009D4C87" w:rsidP="001A715F">
      <w:pPr>
        <w:numPr>
          <w:ilvl w:val="0"/>
          <w:numId w:val="6"/>
        </w:numPr>
        <w:tabs>
          <w:tab w:val="num" w:pos="360"/>
        </w:tabs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577EE4" w:rsidRDefault="009D4C87" w:rsidP="001A715F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577EE4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4AE3210E" w14:textId="77777777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7EE4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577EE4" w:rsidRDefault="009D4C87" w:rsidP="001A715F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39134069"/>
      <w:r w:rsidRPr="00577EE4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4"/>
      <w:r w:rsidRPr="00577EE4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594C23B" w14:textId="5C6B127B" w:rsidR="009D4C87" w:rsidRPr="00577EE4" w:rsidRDefault="009D4C87" w:rsidP="001A715F">
      <w:pPr>
        <w:numPr>
          <w:ilvl w:val="0"/>
          <w:numId w:val="1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druk oferty</w:t>
      </w:r>
    </w:p>
    <w:p w14:paraId="76EC2A5F" w14:textId="6473E884" w:rsidR="009D4C87" w:rsidRPr="00577EE4" w:rsidRDefault="00F0183E" w:rsidP="001A715F">
      <w:pPr>
        <w:pStyle w:val="Akapitzlist"/>
        <w:numPr>
          <w:ilvl w:val="0"/>
          <w:numId w:val="1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>wzór</w:t>
      </w:r>
      <w:r w:rsidR="009D4C87" w:rsidRPr="00577EE4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5D226FA7" w14:textId="77777777" w:rsidR="009D4C87" w:rsidRPr="00577EE4" w:rsidRDefault="009D4C87" w:rsidP="001A715F">
      <w:pPr>
        <w:suppressAutoHyphens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77EE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15EDA96D" w14:textId="77777777" w:rsidR="00577EE4" w:rsidRPr="00577EE4" w:rsidRDefault="00577EE4" w:rsidP="001A715F">
      <w:pPr>
        <w:suppressAutoHyphens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sectPr w:rsidR="00577EE4" w:rsidRPr="00577EE4" w:rsidSect="00456D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CC6D" w14:textId="77777777" w:rsidR="00BE540A" w:rsidRDefault="00BE540A" w:rsidP="002E6952">
      <w:pPr>
        <w:spacing w:after="0"/>
      </w:pPr>
      <w:r>
        <w:separator/>
      </w:r>
    </w:p>
  </w:endnote>
  <w:endnote w:type="continuationSeparator" w:id="0">
    <w:p w14:paraId="12FA1CAB" w14:textId="77777777" w:rsidR="00BE540A" w:rsidRDefault="00BE540A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E924" w14:textId="77777777" w:rsidR="00BE540A" w:rsidRDefault="00BE540A" w:rsidP="002E6952">
      <w:pPr>
        <w:spacing w:after="0"/>
      </w:pPr>
      <w:r>
        <w:separator/>
      </w:r>
    </w:p>
  </w:footnote>
  <w:footnote w:type="continuationSeparator" w:id="0">
    <w:p w14:paraId="432FE28F" w14:textId="77777777" w:rsidR="00BE540A" w:rsidRDefault="00BE540A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B1A3F"/>
    <w:multiLevelType w:val="hybridMultilevel"/>
    <w:tmpl w:val="4430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62DE"/>
    <w:multiLevelType w:val="hybridMultilevel"/>
    <w:tmpl w:val="9A9A8D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8BDC2168"/>
    <w:lvl w:ilvl="0" w:tplc="EA3A59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B6328"/>
    <w:multiLevelType w:val="hybridMultilevel"/>
    <w:tmpl w:val="62A258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3E642E"/>
    <w:multiLevelType w:val="hybridMultilevel"/>
    <w:tmpl w:val="235CF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D7873"/>
    <w:multiLevelType w:val="hybridMultilevel"/>
    <w:tmpl w:val="617E9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B0F8C"/>
    <w:multiLevelType w:val="hybridMultilevel"/>
    <w:tmpl w:val="66B8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683E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0187"/>
    <w:multiLevelType w:val="hybridMultilevel"/>
    <w:tmpl w:val="31641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B62E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93E42"/>
    <w:multiLevelType w:val="hybridMultilevel"/>
    <w:tmpl w:val="690EB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23468FE6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10"/>
  </w:num>
  <w:num w:numId="19">
    <w:abstractNumId w:val="0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04A1F"/>
    <w:rsid w:val="00020375"/>
    <w:rsid w:val="0002051A"/>
    <w:rsid w:val="00020DE1"/>
    <w:rsid w:val="000222C8"/>
    <w:rsid w:val="0008310A"/>
    <w:rsid w:val="00085B70"/>
    <w:rsid w:val="0008703F"/>
    <w:rsid w:val="00095AAA"/>
    <w:rsid w:val="000A118F"/>
    <w:rsid w:val="000A24F1"/>
    <w:rsid w:val="000A4D7C"/>
    <w:rsid w:val="000B16BE"/>
    <w:rsid w:val="000C2022"/>
    <w:rsid w:val="000C619A"/>
    <w:rsid w:val="000D6AE5"/>
    <w:rsid w:val="000E1B38"/>
    <w:rsid w:val="00111E1E"/>
    <w:rsid w:val="00146CFF"/>
    <w:rsid w:val="0015322F"/>
    <w:rsid w:val="00176502"/>
    <w:rsid w:val="00187D38"/>
    <w:rsid w:val="00193C0C"/>
    <w:rsid w:val="00197E37"/>
    <w:rsid w:val="001A25E8"/>
    <w:rsid w:val="001A715F"/>
    <w:rsid w:val="001A7773"/>
    <w:rsid w:val="001B6324"/>
    <w:rsid w:val="001D0B4F"/>
    <w:rsid w:val="001D2E9B"/>
    <w:rsid w:val="001D7CD2"/>
    <w:rsid w:val="001E1663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5189F"/>
    <w:rsid w:val="0025465E"/>
    <w:rsid w:val="0025789F"/>
    <w:rsid w:val="00267BD7"/>
    <w:rsid w:val="00291583"/>
    <w:rsid w:val="002A4CE1"/>
    <w:rsid w:val="002A7283"/>
    <w:rsid w:val="002B17F1"/>
    <w:rsid w:val="002C5BB8"/>
    <w:rsid w:val="002D1253"/>
    <w:rsid w:val="002E0C33"/>
    <w:rsid w:val="002E34FD"/>
    <w:rsid w:val="002E6952"/>
    <w:rsid w:val="002F58B3"/>
    <w:rsid w:val="00321086"/>
    <w:rsid w:val="0032739D"/>
    <w:rsid w:val="0035321B"/>
    <w:rsid w:val="0037113A"/>
    <w:rsid w:val="00373010"/>
    <w:rsid w:val="00374506"/>
    <w:rsid w:val="00381009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21A44"/>
    <w:rsid w:val="004222FC"/>
    <w:rsid w:val="00437793"/>
    <w:rsid w:val="004447A7"/>
    <w:rsid w:val="00444EB8"/>
    <w:rsid w:val="00444FCE"/>
    <w:rsid w:val="00450082"/>
    <w:rsid w:val="00456D5C"/>
    <w:rsid w:val="00480E41"/>
    <w:rsid w:val="00493A59"/>
    <w:rsid w:val="00497217"/>
    <w:rsid w:val="00497744"/>
    <w:rsid w:val="004A1BD3"/>
    <w:rsid w:val="004A2DDD"/>
    <w:rsid w:val="00511659"/>
    <w:rsid w:val="005120FE"/>
    <w:rsid w:val="00516DE3"/>
    <w:rsid w:val="005246D1"/>
    <w:rsid w:val="0052536F"/>
    <w:rsid w:val="00531D02"/>
    <w:rsid w:val="005409AB"/>
    <w:rsid w:val="00544A9E"/>
    <w:rsid w:val="00544CD5"/>
    <w:rsid w:val="00553BCD"/>
    <w:rsid w:val="00561233"/>
    <w:rsid w:val="00570B1A"/>
    <w:rsid w:val="00572418"/>
    <w:rsid w:val="0057434C"/>
    <w:rsid w:val="005765CE"/>
    <w:rsid w:val="00577E09"/>
    <w:rsid w:val="00577EE4"/>
    <w:rsid w:val="005B72B5"/>
    <w:rsid w:val="005C2CAE"/>
    <w:rsid w:val="005C2D32"/>
    <w:rsid w:val="005C3F80"/>
    <w:rsid w:val="005E3F34"/>
    <w:rsid w:val="005E66DF"/>
    <w:rsid w:val="005F7F62"/>
    <w:rsid w:val="00601FE6"/>
    <w:rsid w:val="00612474"/>
    <w:rsid w:val="0062380B"/>
    <w:rsid w:val="00630139"/>
    <w:rsid w:val="006342BE"/>
    <w:rsid w:val="00653DE6"/>
    <w:rsid w:val="0068762B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6F6B98"/>
    <w:rsid w:val="00731FAB"/>
    <w:rsid w:val="00732B14"/>
    <w:rsid w:val="007412C7"/>
    <w:rsid w:val="0074274D"/>
    <w:rsid w:val="00746D25"/>
    <w:rsid w:val="007530AB"/>
    <w:rsid w:val="007746A4"/>
    <w:rsid w:val="007801FC"/>
    <w:rsid w:val="0078054A"/>
    <w:rsid w:val="007B0037"/>
    <w:rsid w:val="007B0226"/>
    <w:rsid w:val="007B6F50"/>
    <w:rsid w:val="007C5C62"/>
    <w:rsid w:val="007D3735"/>
    <w:rsid w:val="007E552B"/>
    <w:rsid w:val="007F414B"/>
    <w:rsid w:val="00800FE6"/>
    <w:rsid w:val="00801442"/>
    <w:rsid w:val="008072C3"/>
    <w:rsid w:val="008149BF"/>
    <w:rsid w:val="00841A3C"/>
    <w:rsid w:val="00842444"/>
    <w:rsid w:val="00851079"/>
    <w:rsid w:val="008535D4"/>
    <w:rsid w:val="00857EE2"/>
    <w:rsid w:val="00863886"/>
    <w:rsid w:val="0086504D"/>
    <w:rsid w:val="00872912"/>
    <w:rsid w:val="00887309"/>
    <w:rsid w:val="00890F52"/>
    <w:rsid w:val="008A0D4D"/>
    <w:rsid w:val="008B6EEC"/>
    <w:rsid w:val="008B7A70"/>
    <w:rsid w:val="008C3C31"/>
    <w:rsid w:val="008D14CD"/>
    <w:rsid w:val="008E12F6"/>
    <w:rsid w:val="008E3305"/>
    <w:rsid w:val="008E60C7"/>
    <w:rsid w:val="008E79E6"/>
    <w:rsid w:val="008F0956"/>
    <w:rsid w:val="009132FE"/>
    <w:rsid w:val="009142C5"/>
    <w:rsid w:val="009379D4"/>
    <w:rsid w:val="00977A0B"/>
    <w:rsid w:val="00982E50"/>
    <w:rsid w:val="0098622C"/>
    <w:rsid w:val="00991593"/>
    <w:rsid w:val="00991ECB"/>
    <w:rsid w:val="00994A7C"/>
    <w:rsid w:val="0099646F"/>
    <w:rsid w:val="009A6B38"/>
    <w:rsid w:val="009D1CC7"/>
    <w:rsid w:val="009D34FB"/>
    <w:rsid w:val="009D4C87"/>
    <w:rsid w:val="009F5182"/>
    <w:rsid w:val="00A02B24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6AD8"/>
    <w:rsid w:val="00AA21DC"/>
    <w:rsid w:val="00AB0962"/>
    <w:rsid w:val="00AC13B5"/>
    <w:rsid w:val="00AC3615"/>
    <w:rsid w:val="00AE7FB2"/>
    <w:rsid w:val="00AF2DAC"/>
    <w:rsid w:val="00AF34EE"/>
    <w:rsid w:val="00B01374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7A29"/>
    <w:rsid w:val="00BB788C"/>
    <w:rsid w:val="00BC1F8D"/>
    <w:rsid w:val="00BC3487"/>
    <w:rsid w:val="00BC620E"/>
    <w:rsid w:val="00BC6E6E"/>
    <w:rsid w:val="00BE540A"/>
    <w:rsid w:val="00BE5D7E"/>
    <w:rsid w:val="00BE6D14"/>
    <w:rsid w:val="00C11236"/>
    <w:rsid w:val="00C16BB2"/>
    <w:rsid w:val="00C16FA5"/>
    <w:rsid w:val="00C22420"/>
    <w:rsid w:val="00C34B78"/>
    <w:rsid w:val="00C411CE"/>
    <w:rsid w:val="00C45CD9"/>
    <w:rsid w:val="00C56421"/>
    <w:rsid w:val="00C64FE0"/>
    <w:rsid w:val="00C76ADD"/>
    <w:rsid w:val="00C855C5"/>
    <w:rsid w:val="00C93C0B"/>
    <w:rsid w:val="00C96BB0"/>
    <w:rsid w:val="00CA06A6"/>
    <w:rsid w:val="00CA0C2B"/>
    <w:rsid w:val="00CA67A6"/>
    <w:rsid w:val="00CD2D11"/>
    <w:rsid w:val="00CD36EA"/>
    <w:rsid w:val="00CD4F62"/>
    <w:rsid w:val="00CE03CC"/>
    <w:rsid w:val="00CE6AB4"/>
    <w:rsid w:val="00CF0D2A"/>
    <w:rsid w:val="00D035ED"/>
    <w:rsid w:val="00D05F62"/>
    <w:rsid w:val="00D075A0"/>
    <w:rsid w:val="00D16776"/>
    <w:rsid w:val="00D17CBA"/>
    <w:rsid w:val="00D43EEA"/>
    <w:rsid w:val="00D85519"/>
    <w:rsid w:val="00D8708A"/>
    <w:rsid w:val="00D8764B"/>
    <w:rsid w:val="00D90CC4"/>
    <w:rsid w:val="00D95BB6"/>
    <w:rsid w:val="00DA2A55"/>
    <w:rsid w:val="00DA7AE3"/>
    <w:rsid w:val="00DD1FB3"/>
    <w:rsid w:val="00DD3267"/>
    <w:rsid w:val="00DE1E8B"/>
    <w:rsid w:val="00DF2CC3"/>
    <w:rsid w:val="00E12CA3"/>
    <w:rsid w:val="00E17635"/>
    <w:rsid w:val="00E22EEE"/>
    <w:rsid w:val="00E77F9E"/>
    <w:rsid w:val="00E90E66"/>
    <w:rsid w:val="00EA2571"/>
    <w:rsid w:val="00EB7C0E"/>
    <w:rsid w:val="00EC5BE7"/>
    <w:rsid w:val="00EC6736"/>
    <w:rsid w:val="00EE0385"/>
    <w:rsid w:val="00EE2A07"/>
    <w:rsid w:val="00F0183E"/>
    <w:rsid w:val="00F14522"/>
    <w:rsid w:val="00F34274"/>
    <w:rsid w:val="00F7092C"/>
    <w:rsid w:val="00F71938"/>
    <w:rsid w:val="00F71CFC"/>
    <w:rsid w:val="00F8755A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55</cp:revision>
  <cp:lastPrinted>2020-11-27T09:25:00Z</cp:lastPrinted>
  <dcterms:created xsi:type="dcterms:W3CDTF">2020-11-10T08:40:00Z</dcterms:created>
  <dcterms:modified xsi:type="dcterms:W3CDTF">2021-11-03T08:22:00Z</dcterms:modified>
</cp:coreProperties>
</file>