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2FA5" w14:textId="77777777" w:rsidR="00335637" w:rsidRDefault="00335637" w:rsidP="00581190">
      <w:pPr>
        <w:suppressAutoHyphens/>
        <w:spacing w:after="0" w:line="240" w:lineRule="auto"/>
        <w:ind w:left="7080"/>
        <w:rPr>
          <w:rFonts w:eastAsia="Times New Roman" w:cstheme="minorHAnsi"/>
          <w:b/>
          <w:sz w:val="24"/>
          <w:szCs w:val="24"/>
          <w:lang w:eastAsia="pl-PL"/>
        </w:rPr>
      </w:pPr>
    </w:p>
    <w:p w14:paraId="1AAD632D" w14:textId="2A0DDB67" w:rsidR="00335637" w:rsidRDefault="00335637" w:rsidP="00581190">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U M O W A Nr GM.272.2.</w:t>
      </w:r>
      <w:r w:rsidR="00B12837">
        <w:rPr>
          <w:rFonts w:eastAsia="Times New Roman" w:cstheme="minorHAnsi"/>
          <w:b/>
          <w:sz w:val="24"/>
          <w:szCs w:val="24"/>
          <w:lang w:eastAsia="pl-PL"/>
        </w:rPr>
        <w:t>1</w:t>
      </w:r>
      <w:r w:rsidR="00FE1714">
        <w:rPr>
          <w:rFonts w:eastAsia="Times New Roman" w:cstheme="minorHAnsi"/>
          <w:b/>
          <w:sz w:val="24"/>
          <w:szCs w:val="24"/>
          <w:lang w:eastAsia="pl-PL"/>
        </w:rPr>
        <w:t>1</w:t>
      </w:r>
      <w:r>
        <w:rPr>
          <w:rFonts w:eastAsia="Times New Roman" w:cstheme="minorHAnsi"/>
          <w:b/>
          <w:sz w:val="24"/>
          <w:szCs w:val="24"/>
          <w:lang w:eastAsia="pl-PL"/>
        </w:rPr>
        <w:t xml:space="preserve">.2023 </w:t>
      </w:r>
    </w:p>
    <w:p w14:paraId="08C28201" w14:textId="77777777" w:rsidR="00335637" w:rsidRDefault="00335637" w:rsidP="00581190">
      <w:pPr>
        <w:suppressAutoHyphens/>
        <w:spacing w:after="0" w:line="240" w:lineRule="auto"/>
        <w:jc w:val="both"/>
        <w:rPr>
          <w:rFonts w:eastAsia="Times New Roman" w:cstheme="minorHAnsi"/>
          <w:sz w:val="24"/>
          <w:szCs w:val="24"/>
          <w:lang w:eastAsia="pl-PL"/>
        </w:rPr>
      </w:pPr>
    </w:p>
    <w:p w14:paraId="29020CDF" w14:textId="77777777" w:rsidR="00335637" w:rsidRDefault="00335637" w:rsidP="00581190">
      <w:pPr>
        <w:suppressAutoHyphens/>
        <w:spacing w:after="0" w:line="240" w:lineRule="auto"/>
        <w:jc w:val="both"/>
        <w:rPr>
          <w:rFonts w:eastAsia="Times New Roman" w:cstheme="minorHAnsi"/>
          <w:sz w:val="24"/>
          <w:szCs w:val="24"/>
          <w:lang w:eastAsia="pl-PL"/>
        </w:rPr>
      </w:pPr>
    </w:p>
    <w:p w14:paraId="4EB49CCE" w14:textId="3BE38313" w:rsidR="00335637" w:rsidRDefault="00335637" w:rsidP="00581190">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zawarta w dniu </w:t>
      </w:r>
      <w:r w:rsidR="00B12837">
        <w:rPr>
          <w:rFonts w:eastAsia="Times New Roman" w:cstheme="minorHAnsi"/>
          <w:sz w:val="24"/>
          <w:szCs w:val="24"/>
          <w:lang w:eastAsia="pl-PL"/>
        </w:rPr>
        <w:t>____________</w:t>
      </w:r>
      <w:r w:rsidR="00BD334A">
        <w:rPr>
          <w:rFonts w:eastAsia="Times New Roman" w:cstheme="minorHAnsi"/>
          <w:sz w:val="24"/>
          <w:szCs w:val="24"/>
          <w:lang w:eastAsia="pl-PL"/>
        </w:rPr>
        <w:t xml:space="preserve"> </w:t>
      </w:r>
      <w:r>
        <w:rPr>
          <w:rFonts w:eastAsia="Times New Roman" w:cstheme="minorHAnsi"/>
          <w:sz w:val="24"/>
          <w:szCs w:val="24"/>
          <w:lang w:eastAsia="pl-PL"/>
        </w:rPr>
        <w:t>2023 r.  w  Nowym Mieście Lubawskim pomiędzy:</w:t>
      </w:r>
    </w:p>
    <w:p w14:paraId="01F063DB" w14:textId="77777777" w:rsidR="00335637" w:rsidRDefault="00335637" w:rsidP="00581190">
      <w:pPr>
        <w:suppressAutoHyphens/>
        <w:spacing w:after="0" w:line="240" w:lineRule="auto"/>
        <w:jc w:val="both"/>
        <w:rPr>
          <w:rFonts w:eastAsia="Times New Roman" w:cstheme="minorHAnsi"/>
          <w:sz w:val="24"/>
          <w:szCs w:val="24"/>
          <w:lang w:eastAsia="pl-PL"/>
        </w:rPr>
      </w:pPr>
      <w:r>
        <w:rPr>
          <w:rFonts w:eastAsia="Times New Roman" w:cstheme="minorHAnsi"/>
          <w:b/>
          <w:sz w:val="24"/>
          <w:szCs w:val="24"/>
          <w:lang w:eastAsia="pl-PL"/>
        </w:rPr>
        <w:t>Powiatem Nowomiejskim</w:t>
      </w:r>
      <w:r>
        <w:rPr>
          <w:rFonts w:eastAsia="Times New Roman" w:cstheme="minorHAnsi"/>
          <w:sz w:val="24"/>
          <w:szCs w:val="24"/>
          <w:lang w:eastAsia="pl-PL"/>
        </w:rPr>
        <w:t xml:space="preserve"> reprezentowanym przez </w:t>
      </w:r>
      <w:r>
        <w:rPr>
          <w:rFonts w:eastAsia="Times New Roman" w:cstheme="minorHAnsi"/>
          <w:b/>
          <w:sz w:val="24"/>
          <w:szCs w:val="24"/>
          <w:lang w:eastAsia="pl-PL"/>
        </w:rPr>
        <w:t>Zarząd Powiatu w Nowym Mieście Lubawskim</w:t>
      </w:r>
    </w:p>
    <w:p w14:paraId="16F3C4EA" w14:textId="19AC9A18" w:rsidR="00335637" w:rsidRDefault="00335637" w:rsidP="00581190">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ul. Rynek 1</w:t>
      </w:r>
      <w:r w:rsidR="003A34A3">
        <w:rPr>
          <w:rFonts w:eastAsia="Times New Roman" w:cstheme="minorHAnsi"/>
          <w:sz w:val="24"/>
          <w:szCs w:val="24"/>
          <w:lang w:eastAsia="pl-PL"/>
        </w:rPr>
        <w:t xml:space="preserve">, </w:t>
      </w:r>
      <w:r>
        <w:rPr>
          <w:rFonts w:eastAsia="Times New Roman" w:cstheme="minorHAnsi"/>
          <w:sz w:val="24"/>
          <w:szCs w:val="24"/>
          <w:lang w:eastAsia="pl-PL"/>
        </w:rPr>
        <w:t>13-300 Nowe Miasto Lubawskie</w:t>
      </w:r>
    </w:p>
    <w:p w14:paraId="20D5FFD4" w14:textId="0858C2D7" w:rsidR="00335637" w:rsidRDefault="00335637" w:rsidP="00581190">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NIP 877 14 60</w:t>
      </w:r>
      <w:r w:rsidR="003A34A3">
        <w:rPr>
          <w:rFonts w:eastAsia="Times New Roman" w:cstheme="minorHAnsi"/>
          <w:sz w:val="24"/>
          <w:szCs w:val="24"/>
          <w:lang w:eastAsia="pl-PL"/>
        </w:rPr>
        <w:t> </w:t>
      </w:r>
      <w:r>
        <w:rPr>
          <w:rFonts w:eastAsia="Times New Roman" w:cstheme="minorHAnsi"/>
          <w:sz w:val="24"/>
          <w:szCs w:val="24"/>
          <w:lang w:eastAsia="pl-PL"/>
        </w:rPr>
        <w:t>784</w:t>
      </w:r>
      <w:r w:rsidR="003A34A3">
        <w:rPr>
          <w:rFonts w:eastAsia="Times New Roman" w:cstheme="minorHAnsi"/>
          <w:sz w:val="24"/>
          <w:szCs w:val="24"/>
          <w:lang w:eastAsia="pl-PL"/>
        </w:rPr>
        <w:t xml:space="preserve"> </w:t>
      </w:r>
      <w:r>
        <w:rPr>
          <w:rFonts w:eastAsia="Times New Roman" w:cstheme="minorHAnsi"/>
          <w:sz w:val="24"/>
          <w:szCs w:val="24"/>
          <w:lang w:eastAsia="pl-PL"/>
        </w:rPr>
        <w:t>REGON 871118879</w:t>
      </w:r>
    </w:p>
    <w:p w14:paraId="4CC4320B" w14:textId="77777777" w:rsidR="00335637" w:rsidRDefault="00335637" w:rsidP="00581190">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 osobach :</w:t>
      </w:r>
    </w:p>
    <w:p w14:paraId="1DC0BB85" w14:textId="7CFA9B89" w:rsidR="00335637" w:rsidRDefault="00335637" w:rsidP="00581190">
      <w:pPr>
        <w:pStyle w:val="Akapitzlist"/>
        <w:keepNext/>
        <w:numPr>
          <w:ilvl w:val="0"/>
          <w:numId w:val="1"/>
        </w:numPr>
        <w:suppressAutoHyphens/>
        <w:spacing w:after="0" w:line="240" w:lineRule="auto"/>
        <w:jc w:val="both"/>
        <w:outlineLvl w:val="0"/>
        <w:rPr>
          <w:rFonts w:eastAsia="Times New Roman" w:cstheme="minorHAnsi"/>
          <w:b/>
          <w:sz w:val="24"/>
          <w:szCs w:val="24"/>
          <w:lang w:eastAsia="pl-PL"/>
        </w:rPr>
      </w:pPr>
      <w:r>
        <w:rPr>
          <w:rFonts w:eastAsia="Times New Roman" w:cstheme="minorHAnsi"/>
          <w:b/>
          <w:sz w:val="24"/>
          <w:szCs w:val="24"/>
          <w:lang w:eastAsia="pl-PL"/>
        </w:rPr>
        <w:t xml:space="preserve">Przewodniczący Zarządu – </w:t>
      </w:r>
      <w:r w:rsidR="00BD334A">
        <w:rPr>
          <w:rFonts w:eastAsia="Times New Roman" w:cstheme="minorHAnsi"/>
          <w:b/>
          <w:sz w:val="24"/>
          <w:szCs w:val="24"/>
          <w:lang w:eastAsia="pl-PL"/>
        </w:rPr>
        <w:t>Andrzej Ochlak</w:t>
      </w:r>
    </w:p>
    <w:p w14:paraId="05E6A9E6" w14:textId="77777777" w:rsidR="00335637" w:rsidRDefault="00335637" w:rsidP="00581190">
      <w:pPr>
        <w:pStyle w:val="Akapitzlist"/>
        <w:numPr>
          <w:ilvl w:val="0"/>
          <w:numId w:val="1"/>
        </w:numPr>
        <w:suppressAutoHyphens/>
        <w:spacing w:after="0" w:line="240" w:lineRule="auto"/>
        <w:jc w:val="both"/>
        <w:rPr>
          <w:rFonts w:eastAsia="Times New Roman" w:cstheme="minorHAnsi"/>
          <w:sz w:val="24"/>
          <w:szCs w:val="24"/>
          <w:lang w:eastAsia="pl-PL"/>
        </w:rPr>
      </w:pPr>
      <w:r>
        <w:rPr>
          <w:rFonts w:eastAsia="Times New Roman" w:cstheme="minorHAnsi"/>
          <w:b/>
          <w:sz w:val="24"/>
          <w:szCs w:val="24"/>
          <w:lang w:eastAsia="pl-PL"/>
        </w:rPr>
        <w:t>Członek Zarządu -  Jerzy Czapliński</w:t>
      </w:r>
    </w:p>
    <w:p w14:paraId="7D108217" w14:textId="77777777" w:rsidR="00335637" w:rsidRDefault="00335637" w:rsidP="00581190">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przy kontrasygnacie Skarbnika Powiatu – Sebastiana Kińskiego</w:t>
      </w:r>
    </w:p>
    <w:p w14:paraId="7D5BACA1" w14:textId="77777777" w:rsidR="00335637" w:rsidRDefault="00335637" w:rsidP="00581190">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zwanym w dalej „Zamawiającym”</w:t>
      </w:r>
    </w:p>
    <w:p w14:paraId="40FA9B7E" w14:textId="77777777" w:rsidR="00335637" w:rsidRDefault="00335637" w:rsidP="00581190">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p>
    <w:p w14:paraId="7C51AA55" w14:textId="144B558E" w:rsidR="00B12837" w:rsidRDefault="00C73798" w:rsidP="00581190">
      <w:pPr>
        <w:suppressAutoHyphens/>
        <w:spacing w:after="0" w:line="240" w:lineRule="auto"/>
        <w:jc w:val="both"/>
        <w:rPr>
          <w:rFonts w:eastAsia="Times New Roman" w:cstheme="minorHAnsi"/>
          <w:b/>
          <w:bCs/>
          <w:sz w:val="24"/>
          <w:szCs w:val="24"/>
          <w:lang w:eastAsia="pl-PL"/>
        </w:rPr>
      </w:pPr>
      <w:r>
        <w:rPr>
          <w:rFonts w:eastAsia="Times New Roman" w:cstheme="minorHAnsi"/>
          <w:b/>
          <w:bCs/>
          <w:sz w:val="24"/>
          <w:szCs w:val="24"/>
          <w:lang w:eastAsia="pl-PL"/>
        </w:rPr>
        <w:t>…………………………………………………….</w:t>
      </w:r>
    </w:p>
    <w:p w14:paraId="02C4929F" w14:textId="4CC9AF33" w:rsidR="00B12837" w:rsidRPr="00C73798" w:rsidRDefault="00C73798" w:rsidP="00581190">
      <w:pPr>
        <w:suppressAutoHyphens/>
        <w:spacing w:after="0" w:line="240" w:lineRule="auto"/>
        <w:jc w:val="both"/>
        <w:rPr>
          <w:rFonts w:eastAsia="Times New Roman" w:cstheme="minorHAnsi"/>
          <w:sz w:val="24"/>
          <w:szCs w:val="24"/>
          <w:lang w:eastAsia="pl-PL"/>
        </w:rPr>
      </w:pPr>
      <w:r w:rsidRPr="00C73798">
        <w:rPr>
          <w:rFonts w:eastAsia="Times New Roman" w:cstheme="minorHAnsi"/>
          <w:sz w:val="24"/>
          <w:szCs w:val="24"/>
          <w:lang w:eastAsia="pl-PL"/>
        </w:rPr>
        <w:t>reprezentowaną przez</w:t>
      </w:r>
    </w:p>
    <w:p w14:paraId="1BF05512" w14:textId="6014323F" w:rsidR="00B12837" w:rsidRDefault="00C73798" w:rsidP="00581190">
      <w:pPr>
        <w:suppressAutoHyphens/>
        <w:spacing w:after="0" w:line="240" w:lineRule="auto"/>
        <w:jc w:val="both"/>
        <w:rPr>
          <w:rFonts w:eastAsia="Times New Roman" w:cstheme="minorHAnsi"/>
          <w:b/>
          <w:bCs/>
          <w:sz w:val="24"/>
          <w:szCs w:val="24"/>
          <w:lang w:eastAsia="pl-PL"/>
        </w:rPr>
      </w:pPr>
      <w:r>
        <w:rPr>
          <w:rFonts w:eastAsia="Times New Roman" w:cstheme="minorHAnsi"/>
          <w:b/>
          <w:bCs/>
          <w:sz w:val="24"/>
          <w:szCs w:val="24"/>
          <w:lang w:eastAsia="pl-PL"/>
        </w:rPr>
        <w:t>……………………………………………….</w:t>
      </w:r>
    </w:p>
    <w:p w14:paraId="06760581" w14:textId="1D0FF367" w:rsidR="00B12837" w:rsidRDefault="00C73798" w:rsidP="00581190">
      <w:pPr>
        <w:suppressAutoHyphens/>
        <w:spacing w:after="0" w:line="240" w:lineRule="auto"/>
        <w:jc w:val="both"/>
        <w:rPr>
          <w:rFonts w:eastAsia="Times New Roman" w:cstheme="minorHAnsi"/>
          <w:b/>
          <w:bCs/>
          <w:sz w:val="24"/>
          <w:szCs w:val="24"/>
          <w:lang w:eastAsia="pl-PL"/>
        </w:rPr>
      </w:pPr>
      <w:r>
        <w:rPr>
          <w:rFonts w:eastAsia="Times New Roman" w:cstheme="minorHAnsi"/>
          <w:b/>
          <w:bCs/>
          <w:sz w:val="24"/>
          <w:szCs w:val="24"/>
          <w:lang w:eastAsia="pl-PL"/>
        </w:rPr>
        <w:t>NIP:…………………   REGON:………………………….</w:t>
      </w:r>
    </w:p>
    <w:p w14:paraId="01FBA9BD" w14:textId="6DFC632F" w:rsidR="00335637" w:rsidRDefault="00335637" w:rsidP="00581190">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zwanym w dalej „Wykonawcą”</w:t>
      </w:r>
    </w:p>
    <w:p w14:paraId="2EAB65F8" w14:textId="77777777" w:rsidR="00335637" w:rsidRDefault="00335637" w:rsidP="0058119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 następującej treści:</w:t>
      </w:r>
    </w:p>
    <w:p w14:paraId="00739851" w14:textId="77777777" w:rsidR="00335637" w:rsidRDefault="00335637" w:rsidP="00581190">
      <w:pPr>
        <w:suppressAutoHyphens/>
        <w:spacing w:after="0" w:line="240" w:lineRule="auto"/>
        <w:jc w:val="center"/>
        <w:rPr>
          <w:rFonts w:eastAsia="Times New Roman" w:cstheme="minorHAnsi"/>
          <w:b/>
          <w:sz w:val="24"/>
          <w:szCs w:val="24"/>
          <w:lang w:eastAsia="pl-PL"/>
        </w:rPr>
      </w:pPr>
    </w:p>
    <w:p w14:paraId="6DA70EE6" w14:textId="77777777" w:rsidR="00335637" w:rsidRDefault="00335637" w:rsidP="00581190">
      <w:pPr>
        <w:suppressAutoHyphens/>
        <w:spacing w:after="0" w:line="240" w:lineRule="auto"/>
        <w:jc w:val="both"/>
        <w:rPr>
          <w:rFonts w:eastAsia="Times New Roman" w:cstheme="minorHAnsi"/>
          <w:b/>
          <w:sz w:val="24"/>
          <w:szCs w:val="24"/>
          <w:lang w:eastAsia="pl-PL"/>
        </w:rPr>
      </w:pPr>
      <w:r>
        <w:rPr>
          <w:rFonts w:eastAsia="Times New Roman" w:cstheme="minorHAnsi"/>
          <w:sz w:val="24"/>
          <w:szCs w:val="24"/>
          <w:lang w:eastAsia="pl-PL"/>
        </w:rPr>
        <w:t>Niniejsza umowa nie podlega przepisom ustawy z dnia 11 września 2019 r. Prawo zamówień publicznych  – Art. 2 ust.1 pkt. 1.</w:t>
      </w:r>
    </w:p>
    <w:p w14:paraId="3CF38597" w14:textId="77777777" w:rsidR="00335637" w:rsidRDefault="00335637" w:rsidP="00581190">
      <w:pPr>
        <w:suppressAutoHyphens/>
        <w:spacing w:after="0" w:line="240" w:lineRule="auto"/>
        <w:jc w:val="center"/>
        <w:rPr>
          <w:rFonts w:eastAsia="Times New Roman" w:cstheme="minorHAnsi"/>
          <w:b/>
          <w:sz w:val="24"/>
          <w:szCs w:val="24"/>
          <w:lang w:eastAsia="pl-PL"/>
        </w:rPr>
      </w:pPr>
    </w:p>
    <w:p w14:paraId="6558D6C8" w14:textId="77777777" w:rsidR="00335637" w:rsidRDefault="00335637" w:rsidP="00581190">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1</w:t>
      </w:r>
    </w:p>
    <w:p w14:paraId="1C34AA33" w14:textId="5D8FA743" w:rsidR="00335637" w:rsidRPr="00B12837" w:rsidRDefault="00335637" w:rsidP="00B12837">
      <w:pPr>
        <w:pStyle w:val="Default"/>
        <w:numPr>
          <w:ilvl w:val="0"/>
          <w:numId w:val="2"/>
        </w:numPr>
        <w:jc w:val="both"/>
        <w:rPr>
          <w:rFonts w:eastAsiaTheme="minorHAnsi"/>
          <w:sz w:val="22"/>
          <w:szCs w:val="22"/>
          <w:lang w:eastAsia="en-US"/>
        </w:rPr>
      </w:pPr>
      <w:r>
        <w:rPr>
          <w:rFonts w:cstheme="minorHAnsi"/>
          <w:bCs/>
        </w:rPr>
        <w:t xml:space="preserve">Przedmiotem umowy jest </w:t>
      </w:r>
      <w:r w:rsidR="00985DA7" w:rsidRPr="00D0247B">
        <w:rPr>
          <w:rFonts w:cstheme="minorHAnsi"/>
          <w:b/>
        </w:rPr>
        <w:t>wykonanie</w:t>
      </w:r>
      <w:r w:rsidR="00A80FF4">
        <w:rPr>
          <w:rFonts w:cstheme="minorHAnsi"/>
          <w:bCs/>
        </w:rPr>
        <w:t xml:space="preserve"> </w:t>
      </w:r>
      <w:r w:rsidR="00C64C14">
        <w:rPr>
          <w:rFonts w:eastAsiaTheme="minorHAnsi"/>
          <w:b/>
          <w:bCs/>
          <w:lang w:eastAsia="en-US"/>
        </w:rPr>
        <w:t>kompletu</w:t>
      </w:r>
      <w:r w:rsidR="00B12837" w:rsidRPr="00D0247B">
        <w:rPr>
          <w:rFonts w:eastAsiaTheme="minorHAnsi"/>
          <w:b/>
          <w:bCs/>
          <w:lang w:eastAsia="en-US"/>
        </w:rPr>
        <w:t xml:space="preserve"> tabliczek przydrzwiowych z wypukłym oznaczeniem w alfabecie Bra</w:t>
      </w:r>
      <w:r w:rsidR="0075290A">
        <w:rPr>
          <w:rFonts w:eastAsiaTheme="minorHAnsi"/>
          <w:b/>
          <w:bCs/>
          <w:lang w:eastAsia="en-US"/>
        </w:rPr>
        <w:t>ille’a</w:t>
      </w:r>
      <w:r w:rsidR="00B12837" w:rsidRPr="00B12837">
        <w:rPr>
          <w:rFonts w:eastAsiaTheme="minorHAnsi"/>
          <w:sz w:val="22"/>
          <w:szCs w:val="22"/>
          <w:lang w:eastAsia="en-US"/>
        </w:rPr>
        <w:t xml:space="preserve"> </w:t>
      </w:r>
      <w:r w:rsidR="00985DA7" w:rsidRPr="00B12837">
        <w:rPr>
          <w:rFonts w:cstheme="minorHAnsi"/>
          <w:bCs/>
        </w:rPr>
        <w:t>w ramach przedsięwzięcia grantowego „Dostępny Powiat Nowomiejski”</w:t>
      </w:r>
      <w:r w:rsidR="002F4BF8" w:rsidRPr="00B12837">
        <w:rPr>
          <w:rFonts w:cstheme="minorHAnsi"/>
          <w:bCs/>
        </w:rPr>
        <w:t>. Tablic</w:t>
      </w:r>
      <w:r w:rsidR="00B12837">
        <w:rPr>
          <w:rFonts w:cstheme="minorHAnsi"/>
          <w:bCs/>
        </w:rPr>
        <w:t>zki</w:t>
      </w:r>
      <w:r w:rsidR="002F4BF8" w:rsidRPr="00B12837">
        <w:rPr>
          <w:rFonts w:cstheme="minorHAnsi"/>
          <w:bCs/>
        </w:rPr>
        <w:t xml:space="preserve"> muszą być wykonane </w:t>
      </w:r>
      <w:r w:rsidR="003A34A3" w:rsidRPr="00B12837">
        <w:rPr>
          <w:rFonts w:cstheme="minorHAnsi"/>
          <w:bCs/>
        </w:rPr>
        <w:t>zgodn</w:t>
      </w:r>
      <w:r w:rsidR="002F4BF8" w:rsidRPr="00B12837">
        <w:rPr>
          <w:rFonts w:cstheme="minorHAnsi"/>
          <w:bCs/>
        </w:rPr>
        <w:t xml:space="preserve">ie z opisem przedmiotu zamówienia </w:t>
      </w:r>
      <w:r w:rsidR="003A34A3" w:rsidRPr="00B12837">
        <w:rPr>
          <w:rFonts w:cstheme="minorHAnsi"/>
          <w:bCs/>
        </w:rPr>
        <w:t xml:space="preserve">oraz </w:t>
      </w:r>
      <w:r w:rsidRPr="00B12837">
        <w:rPr>
          <w:rFonts w:cstheme="minorHAnsi"/>
        </w:rPr>
        <w:t>formularz</w:t>
      </w:r>
      <w:r w:rsidR="002F4BF8" w:rsidRPr="00B12837">
        <w:rPr>
          <w:rFonts w:cstheme="minorHAnsi"/>
        </w:rPr>
        <w:t>em</w:t>
      </w:r>
      <w:r w:rsidRPr="00B12837">
        <w:rPr>
          <w:rFonts w:cstheme="minorHAnsi"/>
        </w:rPr>
        <w:t xml:space="preserve"> ofertow</w:t>
      </w:r>
      <w:r w:rsidR="002F4BF8" w:rsidRPr="00B12837">
        <w:rPr>
          <w:rFonts w:cstheme="minorHAnsi"/>
        </w:rPr>
        <w:t>ym</w:t>
      </w:r>
      <w:r w:rsidRPr="00B12837">
        <w:rPr>
          <w:rFonts w:cstheme="minorHAnsi"/>
        </w:rPr>
        <w:t xml:space="preserve"> stanowiąc</w:t>
      </w:r>
      <w:r w:rsidR="002F4BF8" w:rsidRPr="00B12837">
        <w:rPr>
          <w:rFonts w:cstheme="minorHAnsi"/>
        </w:rPr>
        <w:t>ym</w:t>
      </w:r>
      <w:r w:rsidRPr="00B12837">
        <w:rPr>
          <w:rFonts w:cstheme="minorHAnsi"/>
        </w:rPr>
        <w:t xml:space="preserve"> załącznik nr 1 do umowy</w:t>
      </w:r>
      <w:r w:rsidRPr="00B12837">
        <w:rPr>
          <w:rFonts w:cstheme="minorHAnsi"/>
          <w:bCs/>
        </w:rPr>
        <w:t>.</w:t>
      </w:r>
    </w:p>
    <w:p w14:paraId="6C03BBA1" w14:textId="77777777" w:rsidR="00335637" w:rsidRPr="000D39C4" w:rsidRDefault="00335637" w:rsidP="00581190">
      <w:pPr>
        <w:numPr>
          <w:ilvl w:val="0"/>
          <w:numId w:val="2"/>
        </w:numPr>
        <w:suppressAutoHyphens/>
        <w:spacing w:after="0" w:line="240" w:lineRule="auto"/>
        <w:jc w:val="both"/>
        <w:rPr>
          <w:rFonts w:eastAsia="Times New Roman" w:cstheme="minorHAnsi"/>
          <w:bCs/>
          <w:sz w:val="28"/>
          <w:szCs w:val="28"/>
          <w:lang w:eastAsia="pl-PL"/>
        </w:rPr>
      </w:pPr>
      <w:r w:rsidRPr="000D39C4">
        <w:rPr>
          <w:rFonts w:cstheme="minorHAnsi"/>
          <w:sz w:val="24"/>
          <w:szCs w:val="24"/>
        </w:rPr>
        <w:t>Przedmiot umowy realizowany jest na podstawie umowy o dofinansowanie projektu „</w:t>
      </w:r>
      <w:r w:rsidRPr="000D39C4">
        <w:rPr>
          <w:rFonts w:cstheme="minorHAnsi"/>
          <w:b/>
          <w:bCs/>
          <w:sz w:val="24"/>
          <w:szCs w:val="24"/>
        </w:rPr>
        <w:t xml:space="preserve">Dostępny Powiat Nowomiejski” </w:t>
      </w:r>
      <w:r w:rsidRPr="000D39C4">
        <w:rPr>
          <w:rFonts w:cstheme="minorHAnsi"/>
          <w:sz w:val="24"/>
          <w:szCs w:val="24"/>
        </w:rPr>
        <w:t>w ramach konkursu grantowego „Dostępny samorząd – granty” realizowanego przez Państwowy Fundusz Rehabilitacji Osób Niepełnosprawnych w ramach Programu Operacyjnego Wiedza Edukacja Rozwój 2014 – 2020, działanie 2.18 Wysokiej jakości usługi administracyjne.</w:t>
      </w:r>
    </w:p>
    <w:p w14:paraId="6641EEF2" w14:textId="77777777" w:rsidR="00335637" w:rsidRDefault="00335637" w:rsidP="00581190">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Wykonawca oświadcza, że spełnia określone odrębnymi przepisami warunki niezbędne do wykonania umowy, ma wystarczające doświadczenie i kwalifikacje do realizacji umowy oraz zobowiązuje się wykonać należycie przedmiot niniejszej umowy.</w:t>
      </w:r>
    </w:p>
    <w:p w14:paraId="4D3C515B" w14:textId="16AF0F55" w:rsidR="00335637" w:rsidRPr="00985DA7" w:rsidRDefault="00335637" w:rsidP="00581190">
      <w:pPr>
        <w:numPr>
          <w:ilvl w:val="0"/>
          <w:numId w:val="2"/>
        </w:numPr>
        <w:suppressAutoHyphens/>
        <w:spacing w:after="0" w:line="240" w:lineRule="auto"/>
        <w:jc w:val="both"/>
        <w:rPr>
          <w:rFonts w:eastAsia="Times New Roman" w:cstheme="minorHAnsi"/>
          <w:sz w:val="24"/>
          <w:szCs w:val="24"/>
          <w:lang w:eastAsia="pl-PL"/>
        </w:rPr>
      </w:pPr>
      <w:r w:rsidRPr="00EE2353">
        <w:rPr>
          <w:rFonts w:eastAsia="Times New Roman" w:cstheme="minorHAnsi"/>
          <w:sz w:val="24"/>
          <w:szCs w:val="24"/>
          <w:lang w:eastAsia="pl-PL"/>
        </w:rPr>
        <w:t>Dostawa może odbyć się  w dni</w:t>
      </w:r>
      <w:r w:rsidRPr="00985DA7">
        <w:rPr>
          <w:rFonts w:eastAsia="Times New Roman" w:cstheme="minorHAnsi"/>
          <w:sz w:val="24"/>
          <w:szCs w:val="24"/>
          <w:lang w:eastAsia="pl-PL"/>
        </w:rPr>
        <w:t xml:space="preserve"> robocze tj. od poniedziałku do piątku w godzinach od 8.00 do 14.00.</w:t>
      </w:r>
    </w:p>
    <w:p w14:paraId="1E09F07E" w14:textId="7B15EDDA" w:rsidR="00335637" w:rsidRDefault="00335637" w:rsidP="00581190">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Wykonawca poinformuje Zamawiającego telefonicznie (056 - 4724212) lub drogą elektroniczną (</w:t>
      </w:r>
      <w:hyperlink r:id="rId7" w:history="1">
        <w:r>
          <w:rPr>
            <w:rStyle w:val="Hipercze"/>
            <w:rFonts w:eastAsia="Times New Roman" w:cstheme="minorHAnsi"/>
            <w:sz w:val="24"/>
            <w:szCs w:val="24"/>
            <w:lang w:eastAsia="pl-PL"/>
          </w:rPr>
          <w:t>inwestycje@powiat-nowomiejski.pl</w:t>
        </w:r>
      </w:hyperlink>
      <w:r>
        <w:rPr>
          <w:rFonts w:eastAsia="Times New Roman" w:cstheme="minorHAnsi"/>
          <w:sz w:val="24"/>
          <w:szCs w:val="24"/>
          <w:lang w:eastAsia="pl-PL"/>
        </w:rPr>
        <w:t>) o terminie dostawy z minimum 2 dniowym wyprzedzeniem.</w:t>
      </w:r>
    </w:p>
    <w:p w14:paraId="7E5BE2D8" w14:textId="1352CB12" w:rsidR="00335637" w:rsidRDefault="00335637" w:rsidP="00581190">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Wykonawca zobowiązuje </w:t>
      </w:r>
      <w:r w:rsidRPr="00985DA7">
        <w:rPr>
          <w:rFonts w:eastAsia="Times New Roman" w:cstheme="minorHAnsi"/>
          <w:sz w:val="24"/>
          <w:szCs w:val="24"/>
          <w:lang w:eastAsia="pl-PL"/>
        </w:rPr>
        <w:t xml:space="preserve">się dostarczyć </w:t>
      </w:r>
      <w:r w:rsidR="00716365">
        <w:rPr>
          <w:rFonts w:eastAsia="Times New Roman" w:cstheme="minorHAnsi"/>
          <w:sz w:val="24"/>
          <w:szCs w:val="24"/>
          <w:lang w:eastAsia="pl-PL"/>
        </w:rPr>
        <w:t>przedmiot zamówienia</w:t>
      </w:r>
      <w:r w:rsidRPr="00985DA7">
        <w:rPr>
          <w:rFonts w:eastAsia="Times New Roman" w:cstheme="minorHAnsi"/>
          <w:sz w:val="24"/>
          <w:szCs w:val="24"/>
          <w:lang w:eastAsia="pl-PL"/>
        </w:rPr>
        <w:t xml:space="preserve"> </w:t>
      </w:r>
      <w:r>
        <w:rPr>
          <w:rFonts w:eastAsia="Times New Roman" w:cstheme="minorHAnsi"/>
          <w:sz w:val="24"/>
          <w:szCs w:val="24"/>
          <w:lang w:eastAsia="pl-PL"/>
        </w:rPr>
        <w:t xml:space="preserve">na własny koszt. </w:t>
      </w:r>
    </w:p>
    <w:p w14:paraId="5DE80F02" w14:textId="77777777" w:rsidR="00335637" w:rsidRDefault="00335637" w:rsidP="00581190">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Wykonawca ponosi pełną odpowiedzialność: </w:t>
      </w:r>
    </w:p>
    <w:p w14:paraId="2A94B5D1" w14:textId="1B6D5CA6" w:rsidR="00335637" w:rsidRDefault="00335637" w:rsidP="00581190">
      <w:pPr>
        <w:numPr>
          <w:ilvl w:val="0"/>
          <w:numId w:val="4"/>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za szkody oraz następstwa nieszczęśliwych wypadków pracowników i osób trzecich, powstałe w związku z wykonywaniem przedmiotu umowy,</w:t>
      </w:r>
    </w:p>
    <w:p w14:paraId="260FD098" w14:textId="77777777" w:rsidR="00335637" w:rsidRDefault="00335637" w:rsidP="00581190">
      <w:pPr>
        <w:numPr>
          <w:ilvl w:val="0"/>
          <w:numId w:val="4"/>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za wszelkie szkody będące następstwem niewykonania lub nienależytego wykonania przedmiotu umowy, które to szkody Wykonawca zobowiązuje się pokryć w pełnej wysokości.</w:t>
      </w:r>
    </w:p>
    <w:p w14:paraId="7CF29FDF" w14:textId="187DB4C9" w:rsidR="00335637" w:rsidRPr="00F50C42" w:rsidRDefault="00335637" w:rsidP="00581190">
      <w:pPr>
        <w:numPr>
          <w:ilvl w:val="0"/>
          <w:numId w:val="2"/>
        </w:numPr>
        <w:suppressAutoHyphens/>
        <w:spacing w:after="0" w:line="240" w:lineRule="auto"/>
        <w:jc w:val="both"/>
        <w:rPr>
          <w:rFonts w:eastAsia="Times New Roman" w:cstheme="minorHAnsi"/>
          <w:sz w:val="24"/>
          <w:szCs w:val="24"/>
          <w:lang w:eastAsia="pl-PL"/>
        </w:rPr>
      </w:pPr>
      <w:r w:rsidRPr="00F50C42">
        <w:rPr>
          <w:rFonts w:eastAsia="Times New Roman" w:cstheme="minorHAnsi"/>
          <w:sz w:val="24"/>
          <w:szCs w:val="24"/>
          <w:lang w:eastAsia="pl-PL"/>
        </w:rPr>
        <w:t xml:space="preserve">Odbiór końcowy zostanie potwierdzony obustronnym podpisaniem protokołu </w:t>
      </w:r>
      <w:r w:rsidR="001D5284">
        <w:rPr>
          <w:rFonts w:eastAsia="Times New Roman" w:cstheme="minorHAnsi"/>
          <w:sz w:val="24"/>
          <w:szCs w:val="24"/>
          <w:lang w:eastAsia="pl-PL"/>
        </w:rPr>
        <w:t>odbioru</w:t>
      </w:r>
      <w:r w:rsidRPr="00F50C42">
        <w:rPr>
          <w:rFonts w:eastAsia="Times New Roman" w:cstheme="minorHAnsi"/>
          <w:sz w:val="24"/>
          <w:szCs w:val="24"/>
          <w:lang w:eastAsia="pl-PL"/>
        </w:rPr>
        <w:t xml:space="preserve">.  </w:t>
      </w:r>
    </w:p>
    <w:p w14:paraId="02EC2F31" w14:textId="6015E42A" w:rsidR="00335637" w:rsidRDefault="00335637" w:rsidP="00581190">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 przypadku niezgodności parametrów </w:t>
      </w:r>
      <w:r w:rsidR="00FD3FE6">
        <w:rPr>
          <w:rFonts w:eastAsia="Times New Roman" w:cstheme="minorHAnsi"/>
          <w:sz w:val="24"/>
          <w:szCs w:val="24"/>
          <w:lang w:eastAsia="pl-PL"/>
        </w:rPr>
        <w:t>przedmiot</w:t>
      </w:r>
      <w:r w:rsidR="00510297">
        <w:rPr>
          <w:rFonts w:eastAsia="Times New Roman" w:cstheme="minorHAnsi"/>
          <w:sz w:val="24"/>
          <w:szCs w:val="24"/>
          <w:lang w:eastAsia="pl-PL"/>
        </w:rPr>
        <w:t xml:space="preserve">u </w:t>
      </w:r>
      <w:r w:rsidR="00FD3FE6">
        <w:rPr>
          <w:rFonts w:eastAsia="Times New Roman" w:cstheme="minorHAnsi"/>
          <w:sz w:val="24"/>
          <w:szCs w:val="24"/>
          <w:lang w:eastAsia="pl-PL"/>
        </w:rPr>
        <w:t>zamówienia</w:t>
      </w:r>
      <w:r>
        <w:rPr>
          <w:rFonts w:eastAsia="Times New Roman" w:cstheme="minorHAnsi"/>
          <w:sz w:val="24"/>
          <w:szCs w:val="24"/>
          <w:lang w:eastAsia="pl-PL"/>
        </w:rPr>
        <w:t xml:space="preserve">, Zamawiający może żądać wymiany na nowy lub obniżyć wynagrodzenie lub odstąpić od umowy. W przypadku odstąpienia od umowy ma zastosowanie </w:t>
      </w:r>
      <w:r w:rsidRPr="00C9539B">
        <w:rPr>
          <w:rFonts w:eastAsia="Times New Roman" w:cstheme="minorHAnsi"/>
          <w:sz w:val="24"/>
          <w:szCs w:val="24"/>
          <w:lang w:eastAsia="pl-PL"/>
        </w:rPr>
        <w:t>przepis § 5 ust. 1 pkt. 1.</w:t>
      </w:r>
    </w:p>
    <w:p w14:paraId="39DB23F9" w14:textId="77777777" w:rsidR="00335637" w:rsidRDefault="00335637" w:rsidP="00581190">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Wykonawca zobowiązany jest do zawiadomienia Zamawiającego o usunięciu usterek lub wad.</w:t>
      </w:r>
    </w:p>
    <w:p w14:paraId="26FFD1A4" w14:textId="7EA65BD5" w:rsidR="00335637" w:rsidRDefault="00335637" w:rsidP="00581190">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Za datę odbioru końcowego przedmiotu umowy, strony przyjmują datę podpisania protokołu odbioru przedmiotu umowy, jeżeli dokonano odbioru bez usterek lub wad, lub datę podpisania protokołu stwierdzającego usunięcie usterek lub wad, podpisanego przez osoby wskazane przez Zamawiającego i Wykonawcę.</w:t>
      </w:r>
    </w:p>
    <w:p w14:paraId="3F1A4450" w14:textId="77777777" w:rsidR="00335637" w:rsidRDefault="00335637" w:rsidP="00581190">
      <w:pPr>
        <w:spacing w:after="0" w:line="240" w:lineRule="auto"/>
        <w:ind w:left="708" w:hanging="360"/>
        <w:contextualSpacing/>
        <w:rPr>
          <w:rFonts w:eastAsia="Calibri" w:cstheme="minorHAnsi"/>
          <w:sz w:val="24"/>
          <w:szCs w:val="24"/>
        </w:rPr>
      </w:pPr>
    </w:p>
    <w:p w14:paraId="6DBB92B1" w14:textId="22CDE157" w:rsidR="00335637" w:rsidRDefault="00335637" w:rsidP="00581190">
      <w:pPr>
        <w:spacing w:after="0" w:line="240" w:lineRule="auto"/>
        <w:ind w:left="360" w:hanging="360"/>
        <w:contextualSpacing/>
        <w:jc w:val="center"/>
        <w:rPr>
          <w:rFonts w:eastAsia="Calibri" w:cstheme="minorHAnsi"/>
          <w:b/>
          <w:sz w:val="24"/>
          <w:szCs w:val="24"/>
        </w:rPr>
      </w:pPr>
      <w:r>
        <w:rPr>
          <w:rFonts w:eastAsia="Calibri" w:cstheme="minorHAnsi"/>
          <w:b/>
          <w:sz w:val="24"/>
          <w:szCs w:val="24"/>
        </w:rPr>
        <w:t>§  2</w:t>
      </w:r>
    </w:p>
    <w:p w14:paraId="65952C06" w14:textId="086E5033" w:rsidR="00335637" w:rsidRPr="00985DA7" w:rsidRDefault="00335637" w:rsidP="00581190">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Termin wykonania przedmiotu umowy</w:t>
      </w:r>
      <w:r w:rsidR="00985DA7">
        <w:rPr>
          <w:rFonts w:eastAsia="Times New Roman" w:cstheme="minorHAnsi"/>
          <w:sz w:val="24"/>
          <w:szCs w:val="24"/>
          <w:lang w:eastAsia="pl-PL"/>
        </w:rPr>
        <w:t xml:space="preserve"> </w:t>
      </w:r>
      <w:r w:rsidR="00C9539B" w:rsidRPr="00985DA7">
        <w:rPr>
          <w:rFonts w:eastAsia="Times New Roman" w:cstheme="minorHAnsi"/>
          <w:sz w:val="24"/>
          <w:szCs w:val="24"/>
          <w:lang w:eastAsia="pl-PL"/>
        </w:rPr>
        <w:t xml:space="preserve">wynosi </w:t>
      </w:r>
      <w:r w:rsidR="001D5284">
        <w:rPr>
          <w:rFonts w:eastAsia="Times New Roman" w:cstheme="minorHAnsi"/>
          <w:sz w:val="24"/>
          <w:szCs w:val="24"/>
          <w:lang w:eastAsia="pl-PL"/>
        </w:rPr>
        <w:t>20</w:t>
      </w:r>
      <w:r w:rsidR="00C9539B" w:rsidRPr="00985DA7">
        <w:rPr>
          <w:rFonts w:eastAsia="Times New Roman" w:cstheme="minorHAnsi"/>
          <w:sz w:val="24"/>
          <w:szCs w:val="24"/>
          <w:lang w:eastAsia="pl-PL"/>
        </w:rPr>
        <w:t xml:space="preserve"> dni, od dnia zawarcia umowy, tj. do dnia</w:t>
      </w:r>
      <w:r w:rsidR="00BD334A">
        <w:rPr>
          <w:rFonts w:eastAsia="Times New Roman" w:cstheme="minorHAnsi"/>
          <w:sz w:val="24"/>
          <w:szCs w:val="24"/>
          <w:lang w:eastAsia="pl-PL"/>
        </w:rPr>
        <w:t xml:space="preserve"> </w:t>
      </w:r>
      <w:r w:rsidR="001D5284">
        <w:rPr>
          <w:rFonts w:eastAsia="Times New Roman" w:cstheme="minorHAnsi"/>
          <w:sz w:val="24"/>
          <w:szCs w:val="24"/>
          <w:lang w:eastAsia="pl-PL"/>
        </w:rPr>
        <w:t xml:space="preserve">__ </w:t>
      </w:r>
      <w:r w:rsidR="00C73798">
        <w:rPr>
          <w:rFonts w:eastAsia="Times New Roman" w:cstheme="minorHAnsi"/>
          <w:sz w:val="24"/>
          <w:szCs w:val="24"/>
          <w:lang w:eastAsia="pl-PL"/>
        </w:rPr>
        <w:t>sierpnia</w:t>
      </w:r>
      <w:r w:rsidR="00BD334A">
        <w:rPr>
          <w:rFonts w:eastAsia="Times New Roman" w:cstheme="minorHAnsi"/>
          <w:sz w:val="24"/>
          <w:szCs w:val="24"/>
          <w:lang w:eastAsia="pl-PL"/>
        </w:rPr>
        <w:t xml:space="preserve"> 2023 r. </w:t>
      </w:r>
    </w:p>
    <w:p w14:paraId="3197F872" w14:textId="77777777" w:rsidR="00335637" w:rsidRDefault="00335637" w:rsidP="00581190">
      <w:pPr>
        <w:suppressAutoHyphens/>
        <w:spacing w:after="0" w:line="240" w:lineRule="auto"/>
        <w:jc w:val="center"/>
        <w:rPr>
          <w:rFonts w:eastAsia="Times New Roman" w:cstheme="minorHAnsi"/>
          <w:b/>
          <w:sz w:val="24"/>
          <w:szCs w:val="24"/>
          <w:lang w:eastAsia="pl-PL"/>
        </w:rPr>
      </w:pPr>
    </w:p>
    <w:p w14:paraId="2E22FF89" w14:textId="63E3B74C" w:rsidR="00335637" w:rsidRDefault="00335637" w:rsidP="00581190">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3</w:t>
      </w:r>
    </w:p>
    <w:p w14:paraId="0FB2079C" w14:textId="27DE760D" w:rsidR="00335637" w:rsidRDefault="00335637" w:rsidP="00581190">
      <w:pPr>
        <w:numPr>
          <w:ilvl w:val="0"/>
          <w:numId w:val="5"/>
        </w:num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Zamawiający zobowiązuje się zapłacić za przedmiot umowy określony w § 1 wynagrodzenie  w wysokości:</w:t>
      </w:r>
    </w:p>
    <w:p w14:paraId="4F667A99" w14:textId="77777777" w:rsidR="00A87548" w:rsidRDefault="00A87548" w:rsidP="00A87548">
      <w:pPr>
        <w:suppressAutoHyphens/>
        <w:spacing w:after="0" w:line="240" w:lineRule="auto"/>
        <w:ind w:left="360"/>
        <w:jc w:val="both"/>
        <w:rPr>
          <w:rFonts w:eastAsia="Times New Roman" w:cstheme="minorHAnsi"/>
          <w:sz w:val="24"/>
          <w:szCs w:val="24"/>
          <w:lang w:eastAsia="pl-PL"/>
        </w:rPr>
      </w:pPr>
    </w:p>
    <w:p w14:paraId="4D65E2FC" w14:textId="0540FFE9" w:rsidR="00335637" w:rsidRDefault="001D5284" w:rsidP="00581190">
      <w:pPr>
        <w:spacing w:after="0" w:line="240" w:lineRule="auto"/>
        <w:ind w:left="360"/>
        <w:rPr>
          <w:rFonts w:eastAsia="Times New Roman" w:cstheme="minorHAnsi"/>
          <w:sz w:val="24"/>
          <w:szCs w:val="24"/>
          <w:lang w:eastAsia="pl-PL"/>
        </w:rPr>
      </w:pPr>
      <w:r>
        <w:rPr>
          <w:rFonts w:eastAsia="Times New Roman" w:cstheme="minorHAnsi"/>
          <w:b/>
          <w:sz w:val="24"/>
          <w:szCs w:val="24"/>
          <w:lang w:eastAsia="pl-PL"/>
        </w:rPr>
        <w:t>b</w:t>
      </w:r>
      <w:r w:rsidR="00335637">
        <w:rPr>
          <w:rFonts w:eastAsia="Times New Roman" w:cstheme="minorHAnsi"/>
          <w:b/>
          <w:sz w:val="24"/>
          <w:szCs w:val="24"/>
          <w:lang w:eastAsia="pl-PL"/>
        </w:rPr>
        <w:t xml:space="preserve">rutto </w:t>
      </w:r>
      <w:r w:rsidR="00C73798">
        <w:rPr>
          <w:rFonts w:eastAsia="Times New Roman" w:cstheme="minorHAnsi"/>
          <w:b/>
          <w:sz w:val="24"/>
          <w:szCs w:val="24"/>
          <w:lang w:eastAsia="pl-PL"/>
        </w:rPr>
        <w:t>……………………….</w:t>
      </w:r>
      <w:r w:rsidR="00BD334A">
        <w:rPr>
          <w:rFonts w:eastAsia="Times New Roman" w:cstheme="minorHAnsi"/>
          <w:b/>
          <w:sz w:val="24"/>
          <w:szCs w:val="24"/>
          <w:lang w:eastAsia="pl-PL"/>
        </w:rPr>
        <w:t xml:space="preserve"> </w:t>
      </w:r>
      <w:r w:rsidR="00335637">
        <w:rPr>
          <w:rFonts w:eastAsia="Times New Roman" w:cstheme="minorHAnsi"/>
          <w:b/>
          <w:sz w:val="24"/>
          <w:szCs w:val="24"/>
          <w:lang w:eastAsia="pl-PL"/>
        </w:rPr>
        <w:t>zł w</w:t>
      </w:r>
      <w:r w:rsidR="00335637">
        <w:rPr>
          <w:rFonts w:eastAsia="Times New Roman" w:cstheme="minorHAnsi"/>
          <w:sz w:val="24"/>
          <w:szCs w:val="24"/>
          <w:lang w:eastAsia="pl-PL"/>
        </w:rPr>
        <w:t xml:space="preserve"> tym podatek VAT wg obowiązującej stawki,</w:t>
      </w:r>
    </w:p>
    <w:p w14:paraId="58C1BAC2" w14:textId="77777777" w:rsidR="00335637" w:rsidRPr="003A34A3" w:rsidRDefault="00335637" w:rsidP="00581190">
      <w:pPr>
        <w:spacing w:after="0" w:line="240" w:lineRule="auto"/>
        <w:rPr>
          <w:rFonts w:eastAsia="Times New Roman" w:cstheme="minorHAnsi"/>
          <w:sz w:val="16"/>
          <w:szCs w:val="16"/>
          <w:lang w:eastAsia="pl-PL"/>
        </w:rPr>
      </w:pPr>
    </w:p>
    <w:p w14:paraId="1B267CD2" w14:textId="67750525" w:rsidR="00335637" w:rsidRDefault="003A34A3" w:rsidP="00581190">
      <w:pPr>
        <w:spacing w:after="0" w:line="240" w:lineRule="auto"/>
        <w:ind w:left="360"/>
        <w:rPr>
          <w:rFonts w:eastAsia="Times New Roman" w:cstheme="minorHAnsi"/>
          <w:sz w:val="24"/>
          <w:szCs w:val="24"/>
          <w:lang w:eastAsia="pl-PL"/>
        </w:rPr>
      </w:pPr>
      <w:r>
        <w:rPr>
          <w:rFonts w:eastAsia="Times New Roman" w:cstheme="minorHAnsi"/>
          <w:sz w:val="24"/>
          <w:szCs w:val="24"/>
          <w:lang w:eastAsia="pl-PL"/>
        </w:rPr>
        <w:t>(</w:t>
      </w:r>
      <w:r w:rsidR="00335637">
        <w:rPr>
          <w:rFonts w:eastAsia="Times New Roman" w:cstheme="minorHAnsi"/>
          <w:sz w:val="24"/>
          <w:szCs w:val="24"/>
          <w:lang w:eastAsia="pl-PL"/>
        </w:rPr>
        <w:t>słownie: brutto</w:t>
      </w:r>
      <w:r w:rsidR="00BD334A">
        <w:rPr>
          <w:rFonts w:eastAsia="Times New Roman" w:cstheme="minorHAnsi"/>
          <w:sz w:val="24"/>
          <w:szCs w:val="24"/>
          <w:lang w:eastAsia="pl-PL"/>
        </w:rPr>
        <w:t xml:space="preserve"> </w:t>
      </w:r>
      <w:r w:rsidR="00C73798">
        <w:rPr>
          <w:rFonts w:eastAsia="Times New Roman" w:cstheme="minorHAnsi"/>
          <w:sz w:val="24"/>
          <w:szCs w:val="24"/>
          <w:lang w:eastAsia="pl-PL"/>
        </w:rPr>
        <w:t>……………………………………………………………….</w:t>
      </w:r>
      <w:r w:rsidR="00335637">
        <w:rPr>
          <w:rFonts w:eastAsia="Times New Roman" w:cstheme="minorHAnsi"/>
          <w:sz w:val="24"/>
          <w:szCs w:val="24"/>
          <w:lang w:eastAsia="pl-PL"/>
        </w:rPr>
        <w:t>złotych</w:t>
      </w:r>
      <w:r>
        <w:rPr>
          <w:rFonts w:eastAsia="Times New Roman" w:cstheme="minorHAnsi"/>
          <w:sz w:val="24"/>
          <w:szCs w:val="24"/>
          <w:lang w:eastAsia="pl-PL"/>
        </w:rPr>
        <w:t>)</w:t>
      </w:r>
    </w:p>
    <w:p w14:paraId="2E8F3DAF" w14:textId="4B1A2252" w:rsidR="00335637" w:rsidRDefault="00335637" w:rsidP="00581190">
      <w:pPr>
        <w:spacing w:after="0" w:line="240" w:lineRule="auto"/>
        <w:ind w:left="360"/>
        <w:rPr>
          <w:rFonts w:eastAsia="Times New Roman" w:cstheme="minorHAnsi"/>
          <w:sz w:val="16"/>
          <w:szCs w:val="16"/>
          <w:lang w:eastAsia="pl-PL"/>
        </w:rPr>
      </w:pPr>
    </w:p>
    <w:p w14:paraId="44A3892B" w14:textId="50D2073E" w:rsidR="00A87548" w:rsidRDefault="00A87548" w:rsidP="00581190">
      <w:pPr>
        <w:spacing w:after="0" w:line="240" w:lineRule="auto"/>
        <w:ind w:left="360"/>
        <w:rPr>
          <w:rFonts w:eastAsia="Times New Roman" w:cstheme="minorHAnsi"/>
          <w:sz w:val="16"/>
          <w:szCs w:val="16"/>
          <w:lang w:eastAsia="pl-PL"/>
        </w:rPr>
      </w:pPr>
    </w:p>
    <w:p w14:paraId="246CC073" w14:textId="7B1FB6F8" w:rsidR="00A87548" w:rsidRDefault="00A87548" w:rsidP="00581190">
      <w:pPr>
        <w:spacing w:after="0" w:line="240" w:lineRule="auto"/>
        <w:ind w:left="360"/>
        <w:rPr>
          <w:rFonts w:eastAsia="Times New Roman" w:cstheme="minorHAnsi"/>
          <w:sz w:val="16"/>
          <w:szCs w:val="16"/>
          <w:lang w:eastAsia="pl-PL"/>
        </w:rPr>
      </w:pPr>
    </w:p>
    <w:p w14:paraId="3FD372B9" w14:textId="77777777" w:rsidR="00A87548" w:rsidRPr="003A34A3" w:rsidRDefault="00A87548" w:rsidP="00581190">
      <w:pPr>
        <w:spacing w:after="0" w:line="240" w:lineRule="auto"/>
        <w:ind w:left="360"/>
        <w:rPr>
          <w:rFonts w:eastAsia="Times New Roman" w:cstheme="minorHAnsi"/>
          <w:sz w:val="16"/>
          <w:szCs w:val="16"/>
          <w:lang w:eastAsia="pl-PL"/>
        </w:rPr>
      </w:pPr>
    </w:p>
    <w:p w14:paraId="483E41A8" w14:textId="39B93DA4" w:rsidR="00335637" w:rsidRDefault="00335637" w:rsidP="00581190">
      <w:pPr>
        <w:spacing w:after="0" w:line="240" w:lineRule="auto"/>
        <w:ind w:left="360"/>
        <w:rPr>
          <w:rFonts w:eastAsia="Times New Roman" w:cstheme="minorHAnsi"/>
          <w:sz w:val="24"/>
          <w:szCs w:val="24"/>
          <w:lang w:eastAsia="pl-PL"/>
        </w:rPr>
      </w:pPr>
      <w:r>
        <w:rPr>
          <w:rFonts w:eastAsia="Times New Roman" w:cstheme="minorHAnsi"/>
          <w:sz w:val="24"/>
          <w:szCs w:val="24"/>
          <w:lang w:eastAsia="pl-PL"/>
        </w:rPr>
        <w:t>w tym:</w:t>
      </w:r>
    </w:p>
    <w:tbl>
      <w:tblPr>
        <w:tblW w:w="9150" w:type="dxa"/>
        <w:tblLayout w:type="fixed"/>
        <w:tblCellMar>
          <w:left w:w="10" w:type="dxa"/>
          <w:right w:w="10" w:type="dxa"/>
        </w:tblCellMar>
        <w:tblLook w:val="04A0" w:firstRow="1" w:lastRow="0" w:firstColumn="1" w:lastColumn="0" w:noHBand="0" w:noVBand="1"/>
      </w:tblPr>
      <w:tblGrid>
        <w:gridCol w:w="500"/>
        <w:gridCol w:w="4680"/>
        <w:gridCol w:w="708"/>
        <w:gridCol w:w="1418"/>
        <w:gridCol w:w="1844"/>
      </w:tblGrid>
      <w:tr w:rsidR="000B26C0" w14:paraId="343776BC" w14:textId="77777777" w:rsidTr="00CA4014">
        <w:tc>
          <w:tcPr>
            <w:tcW w:w="500" w:type="dxa"/>
            <w:tcBorders>
              <w:top w:val="single" w:sz="4" w:space="0" w:color="00000A"/>
              <w:left w:val="single" w:sz="4" w:space="0" w:color="00000A"/>
              <w:bottom w:val="single" w:sz="4" w:space="0" w:color="00000A"/>
              <w:right w:val="single" w:sz="4" w:space="0" w:color="00000A"/>
            </w:tcBorders>
            <w:shd w:val="clear" w:color="auto" w:fill="EEEEEE"/>
          </w:tcPr>
          <w:p w14:paraId="062885A8" w14:textId="77777777" w:rsidR="000B26C0" w:rsidRDefault="000B26C0" w:rsidP="00581190">
            <w:pPr>
              <w:pStyle w:val="Standard"/>
              <w:jc w:val="center"/>
              <w:rPr>
                <w:rFonts w:asciiTheme="minorHAnsi" w:hAnsiTheme="minorHAnsi" w:cstheme="minorHAnsi"/>
                <w:b/>
                <w:bCs/>
                <w:sz w:val="20"/>
                <w:szCs w:val="20"/>
              </w:rPr>
            </w:pPr>
          </w:p>
        </w:tc>
        <w:tc>
          <w:tcPr>
            <w:tcW w:w="4678" w:type="dxa"/>
            <w:tcBorders>
              <w:top w:val="single" w:sz="4" w:space="0" w:color="00000A"/>
              <w:left w:val="single" w:sz="4" w:space="0" w:color="00000A"/>
              <w:bottom w:val="single" w:sz="4" w:space="0" w:color="00000A"/>
              <w:right w:val="single" w:sz="4" w:space="0" w:color="00000A"/>
            </w:tcBorders>
            <w:shd w:val="clear" w:color="auto" w:fill="EEEEEE"/>
            <w:tcMar>
              <w:top w:w="0" w:type="dxa"/>
              <w:left w:w="108" w:type="dxa"/>
              <w:bottom w:w="0" w:type="dxa"/>
              <w:right w:w="108" w:type="dxa"/>
            </w:tcMar>
            <w:vAlign w:val="center"/>
            <w:hideMark/>
          </w:tcPr>
          <w:p w14:paraId="5B9C2E22" w14:textId="77777777" w:rsidR="000B26C0" w:rsidRDefault="000B26C0" w:rsidP="00581190">
            <w:pPr>
              <w:pStyle w:val="Standard"/>
              <w:jc w:val="center"/>
              <w:rPr>
                <w:rFonts w:asciiTheme="minorHAnsi" w:hAnsiTheme="minorHAnsi" w:cstheme="minorHAnsi"/>
                <w:b/>
                <w:bCs/>
                <w:sz w:val="20"/>
                <w:szCs w:val="20"/>
              </w:rPr>
            </w:pPr>
            <w:r>
              <w:rPr>
                <w:rFonts w:asciiTheme="minorHAnsi" w:hAnsiTheme="minorHAnsi" w:cstheme="minorHAnsi"/>
                <w:b/>
                <w:bCs/>
                <w:sz w:val="20"/>
                <w:szCs w:val="20"/>
              </w:rPr>
              <w:t>Nazwa produktu rodzaj, parametry techniczne</w:t>
            </w:r>
          </w:p>
        </w:tc>
        <w:tc>
          <w:tcPr>
            <w:tcW w:w="708" w:type="dxa"/>
            <w:tcBorders>
              <w:top w:val="single" w:sz="4" w:space="0" w:color="00000A"/>
              <w:left w:val="single" w:sz="4" w:space="0" w:color="00000A"/>
              <w:bottom w:val="single" w:sz="4" w:space="0" w:color="00000A"/>
              <w:right w:val="single" w:sz="4" w:space="0" w:color="00000A"/>
            </w:tcBorders>
            <w:shd w:val="clear" w:color="auto" w:fill="EEEEEE"/>
            <w:tcMar>
              <w:top w:w="0" w:type="dxa"/>
              <w:left w:w="108" w:type="dxa"/>
              <w:bottom w:w="0" w:type="dxa"/>
              <w:right w:w="108" w:type="dxa"/>
            </w:tcMar>
            <w:vAlign w:val="center"/>
            <w:hideMark/>
          </w:tcPr>
          <w:p w14:paraId="11A2BFB9" w14:textId="77777777" w:rsidR="000B26C0" w:rsidRDefault="000B26C0" w:rsidP="00581190">
            <w:pPr>
              <w:pStyle w:val="Standard"/>
              <w:jc w:val="center"/>
              <w:rPr>
                <w:rFonts w:asciiTheme="minorHAnsi" w:hAnsiTheme="minorHAnsi" w:cstheme="minorHAnsi"/>
                <w:b/>
                <w:bCs/>
                <w:sz w:val="20"/>
                <w:szCs w:val="20"/>
              </w:rPr>
            </w:pPr>
            <w:r>
              <w:rPr>
                <w:rFonts w:asciiTheme="minorHAnsi" w:hAnsiTheme="minorHAnsi" w:cstheme="minorHAnsi"/>
                <w:b/>
                <w:bCs/>
                <w:sz w:val="20"/>
                <w:szCs w:val="20"/>
              </w:rPr>
              <w:t>l. szt.</w:t>
            </w:r>
          </w:p>
        </w:tc>
        <w:tc>
          <w:tcPr>
            <w:tcW w:w="1418" w:type="dxa"/>
            <w:tcBorders>
              <w:top w:val="single" w:sz="4" w:space="0" w:color="00000A"/>
              <w:left w:val="single" w:sz="4" w:space="0" w:color="00000A"/>
              <w:bottom w:val="single" w:sz="4" w:space="0" w:color="00000A"/>
              <w:right w:val="single" w:sz="4" w:space="0" w:color="00000A"/>
            </w:tcBorders>
            <w:shd w:val="clear" w:color="auto" w:fill="EEEEEE"/>
            <w:tcMar>
              <w:top w:w="0" w:type="dxa"/>
              <w:left w:w="108" w:type="dxa"/>
              <w:bottom w:w="0" w:type="dxa"/>
              <w:right w:w="108" w:type="dxa"/>
            </w:tcMar>
            <w:vAlign w:val="center"/>
            <w:hideMark/>
          </w:tcPr>
          <w:p w14:paraId="2BA1C8DE" w14:textId="77777777" w:rsidR="000B26C0" w:rsidRDefault="000B26C0" w:rsidP="00581190">
            <w:pPr>
              <w:pStyle w:val="Standard"/>
              <w:jc w:val="center"/>
              <w:rPr>
                <w:rFonts w:asciiTheme="minorHAnsi" w:hAnsiTheme="minorHAnsi" w:cstheme="minorHAnsi"/>
                <w:b/>
                <w:bCs/>
                <w:sz w:val="20"/>
                <w:szCs w:val="20"/>
              </w:rPr>
            </w:pPr>
            <w:r>
              <w:rPr>
                <w:rFonts w:asciiTheme="minorHAnsi" w:hAnsiTheme="minorHAnsi" w:cstheme="minorHAnsi"/>
                <w:b/>
                <w:bCs/>
                <w:sz w:val="20"/>
                <w:szCs w:val="20"/>
              </w:rPr>
              <w:t>Cena jednostkowa brutto</w:t>
            </w:r>
          </w:p>
          <w:p w14:paraId="78A3AA03" w14:textId="77777777" w:rsidR="000B26C0" w:rsidRDefault="000B26C0" w:rsidP="00581190">
            <w:pPr>
              <w:pStyle w:val="Standard"/>
              <w:jc w:val="center"/>
              <w:rPr>
                <w:rFonts w:asciiTheme="minorHAnsi" w:hAnsiTheme="minorHAnsi" w:cstheme="minorHAnsi"/>
                <w:b/>
                <w:bCs/>
                <w:sz w:val="20"/>
                <w:szCs w:val="20"/>
              </w:rPr>
            </w:pPr>
            <w:r>
              <w:rPr>
                <w:rFonts w:asciiTheme="minorHAnsi" w:hAnsiTheme="minorHAnsi" w:cstheme="minorHAnsi"/>
                <w:b/>
                <w:bCs/>
                <w:sz w:val="20"/>
                <w:szCs w:val="20"/>
              </w:rPr>
              <w:t>[zł/1 szt.]</w:t>
            </w:r>
          </w:p>
        </w:tc>
        <w:tc>
          <w:tcPr>
            <w:tcW w:w="1843" w:type="dxa"/>
            <w:tcBorders>
              <w:top w:val="single" w:sz="4" w:space="0" w:color="00000A"/>
              <w:left w:val="single" w:sz="4" w:space="0" w:color="00000A"/>
              <w:bottom w:val="single" w:sz="4" w:space="0" w:color="00000A"/>
              <w:right w:val="single" w:sz="4" w:space="0" w:color="00000A"/>
            </w:tcBorders>
            <w:shd w:val="clear" w:color="auto" w:fill="EEEEEE"/>
            <w:tcMar>
              <w:top w:w="0" w:type="dxa"/>
              <w:left w:w="108" w:type="dxa"/>
              <w:bottom w:w="0" w:type="dxa"/>
              <w:right w:w="108" w:type="dxa"/>
            </w:tcMar>
            <w:vAlign w:val="center"/>
            <w:hideMark/>
          </w:tcPr>
          <w:p w14:paraId="39BE2C3A" w14:textId="77777777" w:rsidR="000B26C0" w:rsidRDefault="000B26C0" w:rsidP="00581190">
            <w:pPr>
              <w:pStyle w:val="Standard"/>
              <w:jc w:val="center"/>
              <w:rPr>
                <w:rFonts w:asciiTheme="minorHAnsi" w:hAnsiTheme="minorHAnsi" w:cstheme="minorHAnsi"/>
                <w:b/>
                <w:bCs/>
                <w:sz w:val="20"/>
                <w:szCs w:val="20"/>
              </w:rPr>
            </w:pPr>
            <w:r>
              <w:rPr>
                <w:rFonts w:asciiTheme="minorHAnsi" w:hAnsiTheme="minorHAnsi" w:cstheme="minorHAnsi"/>
                <w:b/>
                <w:bCs/>
                <w:sz w:val="20"/>
                <w:szCs w:val="20"/>
              </w:rPr>
              <w:t>Cena ofertowa brutto</w:t>
            </w:r>
          </w:p>
          <w:p w14:paraId="4FB37FB7" w14:textId="77777777" w:rsidR="000B26C0" w:rsidRDefault="000B26C0" w:rsidP="00581190">
            <w:pPr>
              <w:pStyle w:val="Standard"/>
              <w:jc w:val="center"/>
              <w:rPr>
                <w:rFonts w:asciiTheme="minorHAnsi" w:hAnsiTheme="minorHAnsi" w:cstheme="minorHAnsi"/>
                <w:b/>
                <w:bCs/>
                <w:sz w:val="20"/>
                <w:szCs w:val="20"/>
              </w:rPr>
            </w:pPr>
            <w:r>
              <w:rPr>
                <w:rFonts w:asciiTheme="minorHAnsi" w:hAnsiTheme="minorHAnsi" w:cstheme="minorHAnsi"/>
                <w:b/>
                <w:bCs/>
                <w:sz w:val="20"/>
                <w:szCs w:val="20"/>
              </w:rPr>
              <w:t>[zł]</w:t>
            </w:r>
          </w:p>
        </w:tc>
      </w:tr>
      <w:tr w:rsidR="000B26C0" w14:paraId="69EB4CE6" w14:textId="77777777" w:rsidTr="00CA4014">
        <w:tc>
          <w:tcPr>
            <w:tcW w:w="500" w:type="dxa"/>
            <w:tcBorders>
              <w:top w:val="single" w:sz="4" w:space="0" w:color="00000A"/>
              <w:left w:val="single" w:sz="4" w:space="0" w:color="00000A"/>
              <w:bottom w:val="single" w:sz="4" w:space="0" w:color="00000A"/>
              <w:right w:val="single" w:sz="4" w:space="0" w:color="00000A"/>
            </w:tcBorders>
          </w:tcPr>
          <w:p w14:paraId="4ED2C950" w14:textId="77777777" w:rsidR="000B26C0" w:rsidRDefault="000B26C0" w:rsidP="00581190">
            <w:pPr>
              <w:pStyle w:val="Standard"/>
              <w:jc w:val="center"/>
              <w:rPr>
                <w:rFonts w:asciiTheme="minorHAnsi" w:hAnsiTheme="minorHAnsi" w:cstheme="minorHAnsi"/>
                <w:sz w:val="20"/>
                <w:szCs w:val="20"/>
              </w:rPr>
            </w:pP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781D2B0" w14:textId="77777777" w:rsidR="000B26C0" w:rsidRDefault="000B26C0" w:rsidP="00581190">
            <w:pPr>
              <w:pStyle w:val="Standard"/>
              <w:jc w:val="center"/>
              <w:rPr>
                <w:rFonts w:asciiTheme="minorHAnsi" w:hAnsiTheme="minorHAnsi" w:cstheme="minorHAnsi"/>
                <w:sz w:val="20"/>
                <w:szCs w:val="20"/>
              </w:rPr>
            </w:pPr>
            <w:r>
              <w:rPr>
                <w:rFonts w:asciiTheme="minorHAnsi" w:hAnsiTheme="minorHAnsi" w:cstheme="minorHAnsi"/>
                <w:sz w:val="20"/>
                <w:szCs w:val="20"/>
              </w:rPr>
              <w:t>I</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A7C6E80" w14:textId="77777777" w:rsidR="000B26C0" w:rsidRDefault="000B26C0" w:rsidP="00581190">
            <w:pPr>
              <w:pStyle w:val="Standard"/>
              <w:jc w:val="center"/>
              <w:rPr>
                <w:rFonts w:asciiTheme="minorHAnsi" w:hAnsiTheme="minorHAnsi" w:cstheme="minorHAnsi"/>
                <w:sz w:val="20"/>
                <w:szCs w:val="20"/>
              </w:rPr>
            </w:pPr>
            <w:r>
              <w:rPr>
                <w:rFonts w:asciiTheme="minorHAnsi" w:hAnsiTheme="minorHAnsi" w:cstheme="minorHAnsi"/>
                <w:sz w:val="20"/>
                <w:szCs w:val="20"/>
              </w:rPr>
              <w:t>II</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2A7DFB2" w14:textId="77777777" w:rsidR="000B26C0" w:rsidRDefault="000B26C0" w:rsidP="00581190">
            <w:pPr>
              <w:pStyle w:val="Standard"/>
              <w:jc w:val="center"/>
              <w:rPr>
                <w:rFonts w:asciiTheme="minorHAnsi" w:hAnsiTheme="minorHAnsi" w:cstheme="minorHAnsi"/>
                <w:sz w:val="20"/>
                <w:szCs w:val="20"/>
              </w:rPr>
            </w:pPr>
            <w:r>
              <w:rPr>
                <w:rFonts w:asciiTheme="minorHAnsi" w:hAnsiTheme="minorHAnsi" w:cstheme="minorHAnsi"/>
                <w:sz w:val="20"/>
                <w:szCs w:val="20"/>
              </w:rPr>
              <w:t>III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D3D762B" w14:textId="77777777" w:rsidR="000B26C0" w:rsidRDefault="000B26C0" w:rsidP="00581190">
            <w:pPr>
              <w:pStyle w:val="Standard"/>
              <w:jc w:val="center"/>
              <w:rPr>
                <w:rFonts w:asciiTheme="minorHAnsi" w:hAnsiTheme="minorHAnsi" w:cstheme="minorHAnsi"/>
                <w:sz w:val="20"/>
                <w:szCs w:val="20"/>
              </w:rPr>
            </w:pPr>
            <w:r>
              <w:rPr>
                <w:rFonts w:asciiTheme="minorHAnsi" w:hAnsiTheme="minorHAnsi" w:cstheme="minorHAnsi"/>
                <w:sz w:val="20"/>
                <w:szCs w:val="20"/>
              </w:rPr>
              <w:t>II x III</w:t>
            </w:r>
          </w:p>
        </w:tc>
      </w:tr>
      <w:tr w:rsidR="000B26C0" w14:paraId="4FC9F6B9" w14:textId="77777777" w:rsidTr="00CA4014">
        <w:trPr>
          <w:trHeight w:val="586"/>
        </w:trPr>
        <w:tc>
          <w:tcPr>
            <w:tcW w:w="500" w:type="dxa"/>
            <w:tcBorders>
              <w:top w:val="single" w:sz="4" w:space="0" w:color="00000A"/>
              <w:left w:val="single" w:sz="4" w:space="0" w:color="00000A"/>
              <w:bottom w:val="single" w:sz="4" w:space="0" w:color="00000A"/>
              <w:right w:val="single" w:sz="4" w:space="0" w:color="00000A"/>
            </w:tcBorders>
          </w:tcPr>
          <w:p w14:paraId="02F2085F" w14:textId="77777777" w:rsidR="000B26C0" w:rsidRDefault="000B26C0" w:rsidP="00581190">
            <w:pPr>
              <w:pStyle w:val="Standard"/>
              <w:jc w:val="center"/>
              <w:rPr>
                <w:rFonts w:asciiTheme="minorHAnsi" w:hAnsiTheme="minorHAnsi" w:cstheme="minorHAnsi"/>
                <w:b/>
                <w:bCs/>
                <w:sz w:val="20"/>
                <w:szCs w:val="20"/>
              </w:rPr>
            </w:pPr>
          </w:p>
          <w:p w14:paraId="1A37DECF" w14:textId="77777777" w:rsidR="000B26C0" w:rsidRDefault="000B26C0" w:rsidP="00581190">
            <w:pPr>
              <w:pStyle w:val="Standard"/>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C6B6AD0" w14:textId="0F3BBBCC" w:rsidR="000B26C0" w:rsidRPr="009C6D9C" w:rsidRDefault="00E721B0" w:rsidP="00581190">
            <w:pPr>
              <w:autoSpaceDN w:val="0"/>
              <w:spacing w:line="240" w:lineRule="auto"/>
              <w:jc w:val="both"/>
              <w:rPr>
                <w:rFonts w:cstheme="minorHAnsi"/>
                <w:sz w:val="24"/>
                <w:szCs w:val="24"/>
              </w:rPr>
            </w:pPr>
            <w:r w:rsidRPr="009C6D9C">
              <w:rPr>
                <w:rFonts w:cstheme="minorHAnsi"/>
              </w:rPr>
              <w:t>Tabli</w:t>
            </w:r>
            <w:r>
              <w:rPr>
                <w:rFonts w:cstheme="minorHAnsi"/>
              </w:rPr>
              <w:t xml:space="preserve">czka przydrzwiowa z wypukłym oznaczeniem w alfabecie </w:t>
            </w:r>
            <w:r w:rsidRPr="00891785">
              <w:rPr>
                <w:rFonts w:cstheme="minorHAnsi"/>
              </w:rPr>
              <w:t>Braille’a</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FEDA692" w14:textId="4AC5DDFD" w:rsidR="000B26C0" w:rsidRDefault="00E721B0" w:rsidP="00581190">
            <w:pPr>
              <w:pStyle w:val="Standard"/>
              <w:jc w:val="center"/>
              <w:rPr>
                <w:rFonts w:asciiTheme="minorHAnsi" w:hAnsiTheme="minorHAnsi" w:cstheme="minorHAnsi"/>
                <w:b/>
                <w:bCs/>
                <w:sz w:val="20"/>
                <w:szCs w:val="20"/>
              </w:rPr>
            </w:pPr>
            <w:r>
              <w:rPr>
                <w:rFonts w:asciiTheme="minorHAnsi" w:hAnsiTheme="minorHAnsi" w:cstheme="minorHAnsi"/>
                <w:b/>
                <w:bCs/>
                <w:sz w:val="20"/>
                <w:szCs w:val="20"/>
              </w:rPr>
              <w:t>6</w:t>
            </w:r>
            <w:r w:rsidR="00AC3816">
              <w:rPr>
                <w:rFonts w:asciiTheme="minorHAnsi" w:hAnsiTheme="minorHAnsi" w:cstheme="minorHAnsi"/>
                <w:b/>
                <w:bCs/>
                <w:sz w:val="20"/>
                <w:szCs w:val="20"/>
              </w:rPr>
              <w:t>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1C165E" w14:textId="33EB3363" w:rsidR="000B26C0" w:rsidRDefault="000B26C0" w:rsidP="00581190">
            <w:pPr>
              <w:pStyle w:val="Standard"/>
              <w:jc w:val="center"/>
              <w:rPr>
                <w:rFonts w:asciiTheme="minorHAnsi" w:hAnsiTheme="minorHAnsi" w:cstheme="minorHAnsi"/>
                <w:sz w:val="20"/>
                <w:szCs w:val="20"/>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92DA35" w14:textId="611F359A" w:rsidR="000B26C0" w:rsidRDefault="000B26C0" w:rsidP="00581190">
            <w:pPr>
              <w:pStyle w:val="Standard"/>
              <w:jc w:val="center"/>
              <w:rPr>
                <w:rFonts w:asciiTheme="minorHAnsi" w:hAnsiTheme="minorHAnsi" w:cstheme="minorHAnsi"/>
                <w:sz w:val="20"/>
                <w:szCs w:val="20"/>
              </w:rPr>
            </w:pPr>
          </w:p>
        </w:tc>
      </w:tr>
      <w:tr w:rsidR="000B26C0" w14:paraId="2594AD2E" w14:textId="77777777" w:rsidTr="00CA4014">
        <w:trPr>
          <w:trHeight w:val="567"/>
        </w:trPr>
        <w:tc>
          <w:tcPr>
            <w:tcW w:w="50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120AFE63" w14:textId="77777777" w:rsidR="000B26C0" w:rsidRDefault="000B26C0" w:rsidP="00581190">
            <w:pPr>
              <w:pStyle w:val="Standard"/>
              <w:jc w:val="center"/>
              <w:rPr>
                <w:rFonts w:asciiTheme="minorHAnsi" w:hAnsiTheme="minorHAnsi" w:cstheme="minorHAnsi"/>
                <w:b/>
                <w:bCs/>
                <w:sz w:val="16"/>
                <w:szCs w:val="16"/>
              </w:rPr>
            </w:pPr>
          </w:p>
          <w:p w14:paraId="4ACDD403" w14:textId="77777777" w:rsidR="000B26C0" w:rsidRDefault="000B26C0" w:rsidP="00581190">
            <w:pPr>
              <w:pStyle w:val="Standard"/>
              <w:jc w:val="center"/>
              <w:rPr>
                <w:rFonts w:asciiTheme="minorHAnsi" w:hAnsiTheme="minorHAnsi" w:cstheme="minorHAnsi"/>
                <w:b/>
                <w:bCs/>
              </w:rPr>
            </w:pPr>
            <w:r>
              <w:rPr>
                <w:rFonts w:asciiTheme="minorHAnsi" w:hAnsiTheme="minorHAnsi" w:cstheme="minorHAnsi"/>
                <w:b/>
                <w:bCs/>
              </w:rPr>
              <w:t>2</w:t>
            </w:r>
          </w:p>
        </w:tc>
        <w:tc>
          <w:tcPr>
            <w:tcW w:w="6804"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hideMark/>
          </w:tcPr>
          <w:p w14:paraId="554B4BD5" w14:textId="77777777" w:rsidR="000B26C0" w:rsidRDefault="000B26C0" w:rsidP="00581190">
            <w:pPr>
              <w:pStyle w:val="Standard"/>
              <w:jc w:val="center"/>
              <w:rPr>
                <w:rFonts w:asciiTheme="minorHAnsi" w:hAnsiTheme="minorHAnsi" w:cstheme="minorHAnsi"/>
                <w:b/>
                <w:bCs/>
              </w:rPr>
            </w:pPr>
            <w:r>
              <w:rPr>
                <w:rFonts w:asciiTheme="minorHAnsi" w:hAnsiTheme="minorHAnsi" w:cstheme="minorHAnsi"/>
                <w:b/>
                <w:bCs/>
              </w:rPr>
              <w:t>Razem</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A914ED" w14:textId="05585095" w:rsidR="000B26C0" w:rsidRDefault="000B26C0" w:rsidP="00581190">
            <w:pPr>
              <w:pStyle w:val="Standard"/>
              <w:jc w:val="center"/>
              <w:rPr>
                <w:rFonts w:asciiTheme="minorHAnsi" w:hAnsiTheme="minorHAnsi" w:cstheme="minorHAnsi"/>
                <w:sz w:val="20"/>
                <w:szCs w:val="20"/>
              </w:rPr>
            </w:pPr>
          </w:p>
        </w:tc>
      </w:tr>
    </w:tbl>
    <w:p w14:paraId="211A39CF" w14:textId="77777777" w:rsidR="000B26C0" w:rsidRDefault="000B26C0" w:rsidP="00581190">
      <w:pPr>
        <w:spacing w:after="0" w:line="240" w:lineRule="auto"/>
        <w:ind w:left="360"/>
        <w:rPr>
          <w:rFonts w:eastAsia="Times New Roman" w:cstheme="minorHAnsi"/>
          <w:sz w:val="24"/>
          <w:szCs w:val="24"/>
          <w:lang w:eastAsia="pl-PL"/>
        </w:rPr>
      </w:pPr>
    </w:p>
    <w:p w14:paraId="4DA33272" w14:textId="77777777" w:rsidR="00335637" w:rsidRDefault="00335637" w:rsidP="00581190">
      <w:pPr>
        <w:numPr>
          <w:ilvl w:val="0"/>
          <w:numId w:val="5"/>
        </w:num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 xml:space="preserve">Wynagrodzenie Wykonawcy za wykonanie przedmiotu umowy stanowi ryczałtowe wynagrodzenie, obejmujące wszystkie czynności niezbędne do prawidłowego wykonania umowy zgodnie z zapytaniem ofertowym oraz złożoną przez Wykonawcę ofertą, nawet, jeśli czynności te nie zostały wprost wyszczególnione w treści niniejszej umowy. Wykonawca mając możliwość uprzedniego ustalenia wszystkich warunków technicznych </w:t>
      </w:r>
      <w:r>
        <w:rPr>
          <w:rFonts w:eastAsia="Times New Roman" w:cstheme="minorHAnsi"/>
          <w:sz w:val="24"/>
          <w:szCs w:val="24"/>
          <w:lang w:eastAsia="pl-PL"/>
        </w:rPr>
        <w:lastRenderedPageBreak/>
        <w:t>związanych z realizacją umowy, nie może żądać podwyższenia wynagrodzenia nawet, jeżeli z przyczyn od siebie niezależnych nie mógł przewidzieć wszystkich czynności niezbędnych do prawidłowego wykonania niniejszej umowy.</w:t>
      </w:r>
    </w:p>
    <w:p w14:paraId="08D327DE" w14:textId="77777777" w:rsidR="00335637" w:rsidRDefault="00335637" w:rsidP="00581190">
      <w:pPr>
        <w:numPr>
          <w:ilvl w:val="0"/>
          <w:numId w:val="5"/>
        </w:num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 xml:space="preserve">Niedoszacowanie, pominięcie oraz brak rozpoznania zakresu przedmiotu  umowy nie może być podstawą  do żądania podwyższenia wynagrodzenia. </w:t>
      </w:r>
    </w:p>
    <w:p w14:paraId="27AD2B12" w14:textId="211962DD" w:rsidR="00335637" w:rsidRPr="00985DA7" w:rsidRDefault="00335637" w:rsidP="00581190">
      <w:pPr>
        <w:numPr>
          <w:ilvl w:val="0"/>
          <w:numId w:val="5"/>
        </w:numPr>
        <w:suppressAutoHyphens/>
        <w:spacing w:after="0" w:line="240" w:lineRule="auto"/>
        <w:ind w:left="360"/>
        <w:jc w:val="both"/>
        <w:rPr>
          <w:rFonts w:eastAsia="Times New Roman" w:cstheme="minorHAnsi"/>
          <w:sz w:val="24"/>
          <w:szCs w:val="24"/>
          <w:lang w:eastAsia="pl-PL"/>
        </w:rPr>
      </w:pPr>
      <w:r w:rsidRPr="00985DA7">
        <w:rPr>
          <w:rStyle w:val="markedcontent"/>
          <w:rFonts w:cstheme="minorHAnsi"/>
          <w:sz w:val="24"/>
          <w:szCs w:val="24"/>
        </w:rPr>
        <w:t xml:space="preserve">Faktura będzie wystawiona i przesłana wg wyboru Wykonawcy na adres Zamawiającego lub na adres mailowy: </w:t>
      </w:r>
      <w:hyperlink r:id="rId8" w:history="1">
        <w:r w:rsidRPr="00985DA7">
          <w:rPr>
            <w:rStyle w:val="Hipercze"/>
            <w:rFonts w:cstheme="minorHAnsi"/>
            <w:sz w:val="24"/>
            <w:szCs w:val="24"/>
          </w:rPr>
          <w:t>inwestycje@powiat-nowomiejski.pl</w:t>
        </w:r>
      </w:hyperlink>
      <w:r w:rsidRPr="00985DA7">
        <w:rPr>
          <w:rStyle w:val="markedcontent"/>
          <w:rFonts w:cstheme="minorHAnsi"/>
          <w:sz w:val="24"/>
          <w:szCs w:val="24"/>
        </w:rPr>
        <w:t>.</w:t>
      </w:r>
    </w:p>
    <w:p w14:paraId="7751A6AF" w14:textId="77777777" w:rsidR="009F18E5" w:rsidRPr="00985DA7" w:rsidRDefault="00335637" w:rsidP="00581190">
      <w:pPr>
        <w:numPr>
          <w:ilvl w:val="0"/>
          <w:numId w:val="5"/>
        </w:num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 xml:space="preserve">Zapłata należnego Wykonawcy wynagrodzenia nastąpi na podstawie prawidłowo wystawionej faktury VAT / </w:t>
      </w:r>
      <w:r w:rsidRPr="00985DA7">
        <w:rPr>
          <w:rFonts w:eastAsia="Times New Roman" w:cstheme="minorHAnsi"/>
          <w:sz w:val="24"/>
          <w:szCs w:val="24"/>
          <w:lang w:eastAsia="pl-PL"/>
        </w:rPr>
        <w:t>rachunku, w terminie do 30 dni od dnia jej otrzymania przez Zamawiającego, na rachunek bankowy Wykonawcy wskazany na fakturze VAT.</w:t>
      </w:r>
    </w:p>
    <w:p w14:paraId="4D7E2382" w14:textId="29EA605C" w:rsidR="009F18E5" w:rsidRPr="00985DA7" w:rsidRDefault="009F18E5" w:rsidP="00581190">
      <w:pPr>
        <w:numPr>
          <w:ilvl w:val="0"/>
          <w:numId w:val="5"/>
        </w:numPr>
        <w:suppressAutoHyphens/>
        <w:spacing w:after="0" w:line="240" w:lineRule="auto"/>
        <w:ind w:left="360"/>
        <w:jc w:val="both"/>
        <w:rPr>
          <w:rFonts w:eastAsia="Times New Roman" w:cstheme="minorHAnsi"/>
          <w:sz w:val="24"/>
          <w:szCs w:val="24"/>
          <w:lang w:eastAsia="pl-PL"/>
        </w:rPr>
      </w:pPr>
      <w:r w:rsidRPr="00985DA7">
        <w:rPr>
          <w:rFonts w:eastAsia="Times New Roman" w:cs="Calibri"/>
          <w:sz w:val="24"/>
          <w:szCs w:val="24"/>
          <w:shd w:val="clear" w:color="auto" w:fill="FFFFFF" w:themeFill="background1"/>
        </w:rPr>
        <w:t xml:space="preserve">Podstawą do wystawienia faktury VAT jest obustronnie podpisany protokół </w:t>
      </w:r>
      <w:r w:rsidR="001D5284">
        <w:rPr>
          <w:rFonts w:eastAsia="Times New Roman" w:cs="Calibri"/>
          <w:sz w:val="24"/>
          <w:szCs w:val="24"/>
          <w:shd w:val="clear" w:color="auto" w:fill="FFFFFF" w:themeFill="background1"/>
        </w:rPr>
        <w:t>odbiorczy</w:t>
      </w:r>
      <w:r w:rsidRPr="00985DA7">
        <w:rPr>
          <w:rFonts w:eastAsia="Times New Roman" w:cs="Calibri"/>
          <w:sz w:val="24"/>
          <w:szCs w:val="24"/>
          <w:shd w:val="clear" w:color="auto" w:fill="FFFFFF" w:themeFill="background1"/>
        </w:rPr>
        <w:t xml:space="preserve"> bez zastrzeżeń, o którym mowa w § 1 ust</w:t>
      </w:r>
      <w:r w:rsidR="00EE2353">
        <w:rPr>
          <w:rFonts w:eastAsia="Times New Roman" w:cs="Calibri"/>
          <w:sz w:val="24"/>
          <w:szCs w:val="24"/>
          <w:shd w:val="clear" w:color="auto" w:fill="FFFFFF" w:themeFill="background1"/>
        </w:rPr>
        <w:t>.</w:t>
      </w:r>
      <w:r w:rsidRPr="00985DA7">
        <w:rPr>
          <w:rFonts w:eastAsia="Times New Roman" w:cs="Calibri"/>
          <w:sz w:val="24"/>
          <w:szCs w:val="24"/>
          <w:shd w:val="clear" w:color="auto" w:fill="FFFFFF" w:themeFill="background1"/>
        </w:rPr>
        <w:t xml:space="preserve"> </w:t>
      </w:r>
      <w:r w:rsidR="001D5284">
        <w:rPr>
          <w:rFonts w:eastAsia="Times New Roman" w:cs="Calibri"/>
          <w:sz w:val="24"/>
          <w:szCs w:val="24"/>
          <w:shd w:val="clear" w:color="auto" w:fill="FFFFFF" w:themeFill="background1"/>
        </w:rPr>
        <w:t>9</w:t>
      </w:r>
      <w:r w:rsidRPr="00985DA7">
        <w:rPr>
          <w:rFonts w:eastAsia="Times New Roman" w:cs="Calibri"/>
          <w:sz w:val="24"/>
          <w:szCs w:val="24"/>
          <w:shd w:val="clear" w:color="auto" w:fill="FFFFFF" w:themeFill="background1"/>
        </w:rPr>
        <w:t>.</w:t>
      </w:r>
    </w:p>
    <w:p w14:paraId="4DBB9969" w14:textId="77777777" w:rsidR="00335637" w:rsidRDefault="00335637" w:rsidP="00581190">
      <w:pPr>
        <w:numPr>
          <w:ilvl w:val="0"/>
          <w:numId w:val="5"/>
        </w:numPr>
        <w:suppressAutoHyphens/>
        <w:autoSpaceDE w:val="0"/>
        <w:autoSpaceDN w:val="0"/>
        <w:adjustRightInd w:val="0"/>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Fakturę należy wystawić na:</w:t>
      </w:r>
    </w:p>
    <w:p w14:paraId="30F920B8" w14:textId="77777777" w:rsidR="00335637" w:rsidRDefault="00335637" w:rsidP="00581190">
      <w:pPr>
        <w:suppressAutoHyphens/>
        <w:autoSpaceDE w:val="0"/>
        <w:autoSpaceDN w:val="0"/>
        <w:adjustRightInd w:val="0"/>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 xml:space="preserve">Powiat Nowomiejski </w:t>
      </w:r>
    </w:p>
    <w:p w14:paraId="606908EF" w14:textId="77777777" w:rsidR="00335637" w:rsidRDefault="00335637" w:rsidP="00581190">
      <w:pPr>
        <w:suppressAutoHyphens/>
        <w:autoSpaceDE w:val="0"/>
        <w:autoSpaceDN w:val="0"/>
        <w:adjustRightInd w:val="0"/>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ul. Rynek 1,  13-300 Nowe Miasto Lubawskie</w:t>
      </w:r>
    </w:p>
    <w:p w14:paraId="3888ADB7" w14:textId="77777777" w:rsidR="00335637" w:rsidRDefault="00335637" w:rsidP="00581190">
      <w:p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NIP 877-14-60-784</w:t>
      </w:r>
    </w:p>
    <w:p w14:paraId="6E7D06BE" w14:textId="77777777" w:rsidR="00335637" w:rsidRDefault="00335637" w:rsidP="00581190">
      <w:pPr>
        <w:pStyle w:val="Zwykytekst"/>
        <w:ind w:left="360"/>
        <w:jc w:val="both"/>
        <w:rPr>
          <w:rFonts w:asciiTheme="minorHAnsi" w:hAnsiTheme="minorHAnsi" w:cstheme="minorHAnsi"/>
          <w:sz w:val="24"/>
          <w:szCs w:val="24"/>
        </w:rPr>
      </w:pPr>
      <w:r>
        <w:rPr>
          <w:rFonts w:asciiTheme="minorHAnsi" w:hAnsiTheme="minorHAnsi" w:cstheme="minorHAnsi"/>
          <w:sz w:val="24"/>
          <w:szCs w:val="24"/>
        </w:rPr>
        <w:t>Odbiorcą i płatnikiem faktury będzie:</w:t>
      </w:r>
    </w:p>
    <w:p w14:paraId="4D7888E1" w14:textId="77777777" w:rsidR="00335637" w:rsidRDefault="00335637" w:rsidP="00581190">
      <w:pPr>
        <w:pStyle w:val="Zwykytekst"/>
        <w:ind w:left="360"/>
        <w:jc w:val="both"/>
        <w:rPr>
          <w:rFonts w:asciiTheme="minorHAnsi" w:hAnsiTheme="minorHAnsi" w:cstheme="minorHAnsi"/>
          <w:sz w:val="24"/>
          <w:szCs w:val="24"/>
        </w:rPr>
      </w:pPr>
      <w:r>
        <w:rPr>
          <w:rFonts w:asciiTheme="minorHAnsi" w:hAnsiTheme="minorHAnsi" w:cstheme="minorHAnsi"/>
          <w:sz w:val="24"/>
          <w:szCs w:val="24"/>
        </w:rPr>
        <w:t>Starostwo Powiatowe</w:t>
      </w:r>
    </w:p>
    <w:p w14:paraId="24280245" w14:textId="77777777" w:rsidR="00335637" w:rsidRDefault="00335637" w:rsidP="00581190">
      <w:pPr>
        <w:suppressAutoHyphens/>
        <w:spacing w:after="0" w:line="240" w:lineRule="auto"/>
        <w:ind w:left="360"/>
        <w:jc w:val="both"/>
        <w:rPr>
          <w:rFonts w:eastAsia="Times New Roman" w:cstheme="minorHAnsi"/>
          <w:sz w:val="24"/>
          <w:szCs w:val="24"/>
          <w:lang w:eastAsia="pl-PL"/>
        </w:rPr>
      </w:pPr>
      <w:r>
        <w:rPr>
          <w:rFonts w:cstheme="minorHAnsi"/>
          <w:sz w:val="24"/>
          <w:szCs w:val="24"/>
        </w:rPr>
        <w:t>13-300 Nowe Miasto Lubawskie, ul. Rynek 1</w:t>
      </w:r>
    </w:p>
    <w:p w14:paraId="2DEBE570" w14:textId="77777777" w:rsidR="00335637" w:rsidRDefault="00335637" w:rsidP="00581190">
      <w:pPr>
        <w:numPr>
          <w:ilvl w:val="0"/>
          <w:numId w:val="5"/>
        </w:numPr>
        <w:suppressAutoHyphens/>
        <w:spacing w:after="0" w:line="240" w:lineRule="auto"/>
        <w:ind w:left="284" w:hanging="284"/>
        <w:jc w:val="both"/>
        <w:rPr>
          <w:rFonts w:eastAsia="Times New Roman" w:cstheme="minorHAnsi"/>
          <w:sz w:val="24"/>
          <w:szCs w:val="24"/>
          <w:lang w:eastAsia="pl-PL"/>
        </w:rPr>
      </w:pPr>
      <w:r>
        <w:rPr>
          <w:rFonts w:eastAsia="Times New Roman" w:cstheme="minorHAnsi"/>
          <w:sz w:val="24"/>
          <w:szCs w:val="24"/>
          <w:lang w:eastAsia="pl-PL"/>
        </w:rPr>
        <w:t>Za termin płatności poczytuje się dzień obciążenia konta Zamawiającego.</w:t>
      </w:r>
    </w:p>
    <w:p w14:paraId="4DCDC165" w14:textId="44564631" w:rsidR="00335637" w:rsidRDefault="00335637" w:rsidP="00581190">
      <w:pPr>
        <w:numPr>
          <w:ilvl w:val="0"/>
          <w:numId w:val="5"/>
        </w:numPr>
        <w:suppressAutoHyphens/>
        <w:spacing w:after="0" w:line="240" w:lineRule="auto"/>
        <w:ind w:left="284" w:hanging="284"/>
        <w:jc w:val="both"/>
        <w:rPr>
          <w:rFonts w:eastAsia="Times New Roman" w:cstheme="minorHAnsi"/>
          <w:sz w:val="24"/>
          <w:szCs w:val="24"/>
          <w:lang w:eastAsia="pl-PL"/>
        </w:rPr>
      </w:pPr>
      <w:r>
        <w:rPr>
          <w:rFonts w:eastAsia="Times New Roman" w:cstheme="minorHAnsi"/>
          <w:sz w:val="24"/>
          <w:szCs w:val="24"/>
          <w:lang w:eastAsia="pl-PL"/>
        </w:rPr>
        <w:t>Zamawiający umożliwia Wykonawcy zgodnie z zasadami określonymi w Ustawie z dnia 9 listopada 2018</w:t>
      </w:r>
      <w:r w:rsidR="008A2767">
        <w:rPr>
          <w:rFonts w:eastAsia="Times New Roman" w:cstheme="minorHAnsi"/>
          <w:sz w:val="24"/>
          <w:szCs w:val="24"/>
          <w:lang w:eastAsia="pl-PL"/>
        </w:rPr>
        <w:t xml:space="preserve"> </w:t>
      </w:r>
      <w:r>
        <w:rPr>
          <w:rFonts w:eastAsia="Times New Roman" w:cstheme="minorHAnsi"/>
          <w:sz w:val="24"/>
          <w:szCs w:val="24"/>
          <w:lang w:eastAsia="pl-PL"/>
        </w:rPr>
        <w:t xml:space="preserve">r. o elektronicznym fakturowaniu w zamówieniach publicznych, koncesjach na roboty budowlane lub usługi oraz partnerstwie publiczno – prywatnym przesłanie ustrukturyzowanych faktur elektronicznych oraz innych ustrukturyzowanych dokumentów elektronicznych, po uprzednim 7 dniowym zgłoszeniu takiego zamiaru Zamawiającemu. </w:t>
      </w:r>
    </w:p>
    <w:p w14:paraId="69811302" w14:textId="77777777" w:rsidR="00335637" w:rsidRDefault="00335637" w:rsidP="00581190">
      <w:pPr>
        <w:numPr>
          <w:ilvl w:val="0"/>
          <w:numId w:val="5"/>
        </w:numPr>
        <w:suppressAutoHyphens/>
        <w:spacing w:after="0" w:line="240" w:lineRule="auto"/>
        <w:ind w:left="284" w:hanging="284"/>
        <w:jc w:val="both"/>
        <w:rPr>
          <w:rFonts w:eastAsia="Times New Roman" w:cstheme="minorHAnsi"/>
          <w:sz w:val="24"/>
          <w:szCs w:val="24"/>
          <w:lang w:eastAsia="pl-PL"/>
        </w:rPr>
      </w:pPr>
      <w:r>
        <w:rPr>
          <w:rFonts w:eastAsia="Times New Roman" w:cstheme="minorHAnsi"/>
          <w:sz w:val="24"/>
          <w:szCs w:val="24"/>
          <w:lang w:eastAsia="pl-PL"/>
        </w:rPr>
        <w:t>Zamawiający oświadcza, że będzie realizować płatności za faktury z zastosowaniem mechanizmu podzielonej płatności, tzw. Split payment.</w:t>
      </w:r>
    </w:p>
    <w:p w14:paraId="17C33355" w14:textId="77777777" w:rsidR="00335637" w:rsidRDefault="00335637" w:rsidP="00581190">
      <w:pPr>
        <w:numPr>
          <w:ilvl w:val="0"/>
          <w:numId w:val="5"/>
        </w:numPr>
        <w:suppressAutoHyphens/>
        <w:spacing w:after="0" w:line="240" w:lineRule="auto"/>
        <w:ind w:left="284" w:hanging="284"/>
        <w:jc w:val="both"/>
        <w:rPr>
          <w:rFonts w:eastAsia="Times New Roman" w:cstheme="minorHAnsi"/>
          <w:sz w:val="24"/>
          <w:szCs w:val="24"/>
          <w:lang w:eastAsia="pl-PL"/>
        </w:rPr>
      </w:pPr>
      <w:r>
        <w:rPr>
          <w:rFonts w:eastAsia="Times New Roman" w:cstheme="minorHAnsi"/>
          <w:color w:val="000000"/>
          <w:sz w:val="24"/>
          <w:szCs w:val="24"/>
          <w:shd w:val="clear" w:color="auto" w:fill="FFFFFF"/>
          <w:lang w:eastAsia="pl-PL"/>
        </w:rPr>
        <w:t>Zapłata zostanie dokonana na konto z umowy (faktury) zgłoszone w wykazie podmiotów, o którym mowa w art. 96b ust. 1 ustawy z dnia 11 marca 2004 r. o podatku od towarów i usług (dalej biała lista podatników) pod rygorem odmowy zapłaty.</w:t>
      </w:r>
    </w:p>
    <w:p w14:paraId="3695042B" w14:textId="77777777" w:rsidR="00335637" w:rsidRDefault="00335637" w:rsidP="00581190">
      <w:pPr>
        <w:spacing w:after="0" w:line="240" w:lineRule="auto"/>
        <w:ind w:left="426"/>
        <w:jc w:val="both"/>
        <w:rPr>
          <w:rFonts w:eastAsia="Times New Roman" w:cstheme="minorHAnsi"/>
          <w:color w:val="000000"/>
          <w:sz w:val="24"/>
          <w:szCs w:val="24"/>
          <w:shd w:val="clear" w:color="auto" w:fill="FFFFFF"/>
          <w:lang w:eastAsia="pl-PL"/>
        </w:rPr>
      </w:pPr>
      <w:r>
        <w:rPr>
          <w:rFonts w:eastAsia="Times New Roman" w:cstheme="minorHAnsi"/>
          <w:color w:val="000000"/>
          <w:sz w:val="24"/>
          <w:szCs w:val="24"/>
          <w:shd w:val="clear" w:color="auto" w:fill="FFFFFF"/>
          <w:lang w:eastAsia="pl-PL"/>
        </w:rPr>
        <w:t>W przypadku:</w:t>
      </w:r>
    </w:p>
    <w:p w14:paraId="0DCDB99E" w14:textId="77777777" w:rsidR="00335637" w:rsidRDefault="00335637" w:rsidP="00581190">
      <w:pPr>
        <w:numPr>
          <w:ilvl w:val="0"/>
          <w:numId w:val="6"/>
        </w:numPr>
        <w:suppressAutoHyphens/>
        <w:autoSpaceDN w:val="0"/>
        <w:spacing w:after="0" w:line="240" w:lineRule="auto"/>
        <w:jc w:val="both"/>
        <w:rPr>
          <w:rFonts w:eastAsia="Calibri" w:cstheme="minorHAnsi"/>
          <w:sz w:val="24"/>
          <w:szCs w:val="24"/>
        </w:rPr>
      </w:pPr>
      <w:r>
        <w:rPr>
          <w:rFonts w:eastAsia="Calibri" w:cstheme="minorHAnsi"/>
          <w:color w:val="000000"/>
          <w:sz w:val="24"/>
          <w:szCs w:val="24"/>
          <w:shd w:val="clear" w:color="auto" w:fill="FFFFFF"/>
        </w:rPr>
        <w:t>braku na białej liście podatników rachunku bankowego wskazanego do zapłaty, zapłata zostanie przelana na pierwszy rachunek bankowy znajdujący się na białej liście, podatników,</w:t>
      </w:r>
    </w:p>
    <w:p w14:paraId="2856ADA1" w14:textId="77777777" w:rsidR="00335637" w:rsidRDefault="00335637" w:rsidP="00581190">
      <w:pPr>
        <w:numPr>
          <w:ilvl w:val="0"/>
          <w:numId w:val="6"/>
        </w:numPr>
        <w:suppressAutoHyphens/>
        <w:autoSpaceDN w:val="0"/>
        <w:spacing w:after="0" w:line="240" w:lineRule="auto"/>
        <w:jc w:val="both"/>
        <w:rPr>
          <w:rFonts w:eastAsia="Calibri" w:cstheme="minorHAnsi"/>
          <w:sz w:val="24"/>
          <w:szCs w:val="24"/>
        </w:rPr>
      </w:pPr>
      <w:r>
        <w:rPr>
          <w:rFonts w:eastAsia="Times New Roman" w:cstheme="minorHAnsi"/>
          <w:color w:val="000000"/>
          <w:sz w:val="24"/>
          <w:szCs w:val="24"/>
          <w:shd w:val="clear" w:color="auto" w:fill="FFFFFF"/>
          <w:lang w:eastAsia="pl-PL"/>
        </w:rPr>
        <w:t>nie zarejestrowania żadnego rachunku bankowego na białej liście podatników, zapłata będzie wstrzymana do czasu zamieszczenia numeru konta w wykazie podmiotów, o którym mowa w art. 96b ust. 1 ustawy z dnia 11 marca 2004 r. o podatku od towarów i usług.</w:t>
      </w:r>
    </w:p>
    <w:p w14:paraId="204FBB0E" w14:textId="77777777" w:rsidR="00335637" w:rsidRDefault="00335637" w:rsidP="00581190">
      <w:pPr>
        <w:suppressAutoHyphens/>
        <w:spacing w:after="0" w:line="240" w:lineRule="auto"/>
        <w:jc w:val="center"/>
        <w:rPr>
          <w:rFonts w:eastAsia="Times New Roman" w:cstheme="minorHAnsi"/>
          <w:b/>
          <w:sz w:val="24"/>
          <w:szCs w:val="24"/>
          <w:lang w:eastAsia="pl-PL"/>
        </w:rPr>
      </w:pPr>
    </w:p>
    <w:p w14:paraId="2DC7B917" w14:textId="77777777" w:rsidR="00335637" w:rsidRDefault="00335637" w:rsidP="00581190">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4</w:t>
      </w:r>
    </w:p>
    <w:p w14:paraId="62147940" w14:textId="2B062EE1" w:rsidR="00335637" w:rsidRDefault="00335637" w:rsidP="00581190">
      <w:pPr>
        <w:numPr>
          <w:ilvl w:val="0"/>
          <w:numId w:val="7"/>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Wykonawca udziela gwarancji na okres 24 miesięcy od dnia podpisania przez strony protokołu </w:t>
      </w:r>
      <w:r w:rsidR="001D5284">
        <w:rPr>
          <w:rFonts w:eastAsia="Times New Roman" w:cstheme="minorHAnsi"/>
          <w:sz w:val="24"/>
          <w:szCs w:val="24"/>
          <w:lang w:eastAsia="pl-PL"/>
        </w:rPr>
        <w:t xml:space="preserve">odbioru </w:t>
      </w:r>
      <w:r>
        <w:rPr>
          <w:rFonts w:eastAsia="Times New Roman" w:cstheme="minorHAnsi"/>
          <w:sz w:val="24"/>
          <w:szCs w:val="24"/>
          <w:lang w:eastAsia="pl-PL"/>
        </w:rPr>
        <w:t>bez zastrzeżeń, chyba że specyfikacja poszczególnego przedmiotu umowy</w:t>
      </w:r>
      <w:r w:rsidR="0079044F">
        <w:rPr>
          <w:rFonts w:eastAsia="Times New Roman" w:cstheme="minorHAnsi"/>
          <w:sz w:val="24"/>
          <w:szCs w:val="24"/>
          <w:lang w:eastAsia="pl-PL"/>
        </w:rPr>
        <w:t>.</w:t>
      </w:r>
    </w:p>
    <w:p w14:paraId="467C7A8B" w14:textId="3B85A873" w:rsidR="00335637" w:rsidRDefault="00335637" w:rsidP="00581190">
      <w:pPr>
        <w:numPr>
          <w:ilvl w:val="0"/>
          <w:numId w:val="7"/>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Gwarancja rozpoczyna swój bieg od daty odbioru, na podstawie protokołu </w:t>
      </w:r>
      <w:r w:rsidR="001D5284">
        <w:rPr>
          <w:rFonts w:eastAsia="Times New Roman" w:cstheme="minorHAnsi"/>
          <w:sz w:val="24"/>
          <w:szCs w:val="24"/>
          <w:lang w:eastAsia="pl-PL"/>
        </w:rPr>
        <w:t xml:space="preserve">odbioru </w:t>
      </w:r>
      <w:r>
        <w:rPr>
          <w:rFonts w:eastAsia="Times New Roman" w:cstheme="minorHAnsi"/>
          <w:sz w:val="24"/>
          <w:szCs w:val="24"/>
          <w:lang w:eastAsia="pl-PL"/>
        </w:rPr>
        <w:t>przedmiotu umowy określonego w § 1</w:t>
      </w:r>
      <w:r w:rsidR="00EE2353">
        <w:rPr>
          <w:rFonts w:eastAsia="Times New Roman" w:cstheme="minorHAnsi"/>
          <w:sz w:val="24"/>
          <w:szCs w:val="24"/>
          <w:lang w:eastAsia="pl-PL"/>
        </w:rPr>
        <w:t xml:space="preserve"> ust. </w:t>
      </w:r>
      <w:r w:rsidR="00237FD2">
        <w:rPr>
          <w:rFonts w:eastAsia="Times New Roman" w:cstheme="minorHAnsi"/>
          <w:sz w:val="24"/>
          <w:szCs w:val="24"/>
          <w:lang w:eastAsia="pl-PL"/>
        </w:rPr>
        <w:t>8</w:t>
      </w:r>
      <w:r>
        <w:rPr>
          <w:rFonts w:eastAsia="Times New Roman" w:cstheme="minorHAnsi"/>
          <w:sz w:val="24"/>
          <w:szCs w:val="24"/>
          <w:lang w:eastAsia="pl-PL"/>
        </w:rPr>
        <w:t xml:space="preserve"> niniejszej umowy.</w:t>
      </w:r>
    </w:p>
    <w:p w14:paraId="30760EB9" w14:textId="77777777" w:rsidR="00335637" w:rsidRDefault="00335637" w:rsidP="00581190">
      <w:pPr>
        <w:numPr>
          <w:ilvl w:val="0"/>
          <w:numId w:val="7"/>
        </w:numPr>
        <w:suppressAutoHyphens/>
        <w:spacing w:after="0" w:line="240" w:lineRule="auto"/>
        <w:contextualSpacing/>
        <w:jc w:val="both"/>
        <w:rPr>
          <w:rFonts w:eastAsia="Calibri" w:cstheme="minorHAnsi"/>
          <w:sz w:val="24"/>
          <w:szCs w:val="24"/>
        </w:rPr>
      </w:pPr>
      <w:r>
        <w:rPr>
          <w:rFonts w:eastAsia="Calibri" w:cstheme="minorHAnsi"/>
          <w:sz w:val="24"/>
          <w:szCs w:val="24"/>
        </w:rPr>
        <w:lastRenderedPageBreak/>
        <w:t>Okres rękojmi będzie obowiązywał zgodnie z Kodeksem Cywilnym.</w:t>
      </w:r>
    </w:p>
    <w:p w14:paraId="3C1F9C16" w14:textId="61EB6AB6" w:rsidR="00335637" w:rsidRDefault="00335637" w:rsidP="00581190">
      <w:pPr>
        <w:numPr>
          <w:ilvl w:val="0"/>
          <w:numId w:val="7"/>
        </w:numPr>
        <w:suppressAutoHyphens/>
        <w:spacing w:after="0" w:line="240" w:lineRule="auto"/>
        <w:contextualSpacing/>
        <w:jc w:val="both"/>
        <w:rPr>
          <w:rFonts w:eastAsia="Calibri" w:cstheme="minorHAnsi"/>
          <w:sz w:val="24"/>
          <w:szCs w:val="24"/>
        </w:rPr>
      </w:pPr>
      <w:r>
        <w:rPr>
          <w:rFonts w:eastAsia="Calibri" w:cstheme="minorHAnsi"/>
          <w:sz w:val="24"/>
          <w:szCs w:val="24"/>
        </w:rPr>
        <w:t xml:space="preserve">Wykonawca wyda Zamawiającemu przed podpisaniem protokołu </w:t>
      </w:r>
      <w:r w:rsidR="00F50C42">
        <w:rPr>
          <w:rFonts w:eastAsia="Calibri" w:cstheme="minorHAnsi"/>
          <w:sz w:val="24"/>
          <w:szCs w:val="24"/>
        </w:rPr>
        <w:t>zdawczo - odbiorczego</w:t>
      </w:r>
      <w:r>
        <w:rPr>
          <w:rFonts w:eastAsia="Calibri" w:cstheme="minorHAnsi"/>
          <w:sz w:val="24"/>
          <w:szCs w:val="24"/>
        </w:rPr>
        <w:t xml:space="preserve"> dokumenty gwarancyjne, wystawione przez siebie i producenta. </w:t>
      </w:r>
    </w:p>
    <w:p w14:paraId="23B3B968" w14:textId="0F1AE484" w:rsidR="00335637" w:rsidRDefault="00335637" w:rsidP="00581190">
      <w:pPr>
        <w:numPr>
          <w:ilvl w:val="0"/>
          <w:numId w:val="7"/>
        </w:numPr>
        <w:suppressAutoHyphens/>
        <w:spacing w:after="0" w:line="240" w:lineRule="auto"/>
        <w:contextualSpacing/>
        <w:jc w:val="both"/>
        <w:rPr>
          <w:rFonts w:eastAsia="Calibri" w:cstheme="minorHAnsi"/>
          <w:sz w:val="24"/>
          <w:szCs w:val="24"/>
        </w:rPr>
      </w:pPr>
      <w:r>
        <w:rPr>
          <w:rFonts w:eastAsia="Calibri" w:cstheme="minorHAnsi"/>
          <w:sz w:val="24"/>
          <w:szCs w:val="24"/>
        </w:rPr>
        <w:t xml:space="preserve">Zamawiający wymaga, by zapewniona była naprawa lub wymiana </w:t>
      </w:r>
      <w:r w:rsidR="00716365">
        <w:rPr>
          <w:rFonts w:eastAsia="Calibri" w:cstheme="minorHAnsi"/>
          <w:sz w:val="24"/>
          <w:szCs w:val="24"/>
        </w:rPr>
        <w:t>przedmiotu umowy</w:t>
      </w:r>
      <w:r>
        <w:rPr>
          <w:rFonts w:eastAsia="Calibri" w:cstheme="minorHAnsi"/>
          <w:sz w:val="24"/>
          <w:szCs w:val="24"/>
        </w:rPr>
        <w:t xml:space="preserve"> na nowy i oryginalny zgodnie z metodyką i zaleceniami producenta.</w:t>
      </w:r>
    </w:p>
    <w:p w14:paraId="40DC9436" w14:textId="168B181F" w:rsidR="00335637" w:rsidRDefault="00335637" w:rsidP="00581190">
      <w:pPr>
        <w:numPr>
          <w:ilvl w:val="0"/>
          <w:numId w:val="7"/>
        </w:numPr>
        <w:suppressAutoHyphens/>
        <w:spacing w:after="0" w:line="240" w:lineRule="auto"/>
        <w:contextualSpacing/>
        <w:jc w:val="both"/>
        <w:rPr>
          <w:rFonts w:eastAsia="Calibri" w:cstheme="minorHAnsi"/>
          <w:sz w:val="24"/>
          <w:szCs w:val="24"/>
        </w:rPr>
      </w:pPr>
      <w:r>
        <w:rPr>
          <w:rFonts w:eastAsia="Calibri" w:cstheme="minorHAnsi"/>
          <w:sz w:val="24"/>
          <w:szCs w:val="24"/>
        </w:rPr>
        <w:t xml:space="preserve">Odpowiedzialność z tytułu gwarancji jakości obejmuje zarówno wady powstałe z przyczyn tkwiących w </w:t>
      </w:r>
      <w:r w:rsidR="00716365">
        <w:rPr>
          <w:rFonts w:eastAsia="Calibri" w:cstheme="minorHAnsi"/>
          <w:sz w:val="24"/>
          <w:szCs w:val="24"/>
        </w:rPr>
        <w:t>przedmiocie umowy</w:t>
      </w:r>
      <w:r>
        <w:rPr>
          <w:rFonts w:eastAsia="Calibri" w:cstheme="minorHAnsi"/>
          <w:sz w:val="24"/>
          <w:szCs w:val="24"/>
        </w:rPr>
        <w:t xml:space="preserve"> objętym przedmiotem umowy w chwili dokonania jego odbioru przez Zamawiającego, jak i wszelkie inne wady fizyczne, powstałe z przyczyn, za które Wykonawca lub inny gwarant ponosi odpowiedzialność. </w:t>
      </w:r>
    </w:p>
    <w:p w14:paraId="692EB5C1" w14:textId="200A7C82" w:rsidR="00335637" w:rsidRDefault="00335637" w:rsidP="00581190">
      <w:pPr>
        <w:numPr>
          <w:ilvl w:val="0"/>
          <w:numId w:val="7"/>
        </w:numPr>
        <w:suppressAutoHyphens/>
        <w:spacing w:after="0" w:line="240" w:lineRule="auto"/>
        <w:contextualSpacing/>
        <w:jc w:val="both"/>
        <w:rPr>
          <w:rFonts w:eastAsia="Calibri" w:cstheme="minorHAnsi"/>
          <w:sz w:val="24"/>
          <w:szCs w:val="24"/>
        </w:rPr>
      </w:pPr>
      <w:r>
        <w:rPr>
          <w:rFonts w:eastAsia="Calibri" w:cstheme="minorHAnsi"/>
          <w:sz w:val="24"/>
          <w:szCs w:val="24"/>
        </w:rPr>
        <w:t>Wykonawca zapewnia możliwość zgłaszania usterek/wad przez pięć dni w tygodniu, 8 godzin na dobę: Tel/fax</w:t>
      </w:r>
      <w:r w:rsidR="000B26C0">
        <w:rPr>
          <w:rFonts w:eastAsia="Calibri" w:cstheme="minorHAnsi"/>
          <w:sz w:val="24"/>
          <w:szCs w:val="24"/>
        </w:rPr>
        <w:t xml:space="preserve"> </w:t>
      </w:r>
      <w:r w:rsidR="00C73798">
        <w:rPr>
          <w:rFonts w:eastAsia="Calibri" w:cstheme="minorHAnsi"/>
          <w:sz w:val="24"/>
          <w:szCs w:val="24"/>
        </w:rPr>
        <w:t>…………………………………….</w:t>
      </w:r>
      <w:r>
        <w:rPr>
          <w:rFonts w:eastAsia="Calibri" w:cstheme="minorHAnsi"/>
          <w:sz w:val="24"/>
          <w:szCs w:val="24"/>
        </w:rPr>
        <w:t xml:space="preserve">, e-mail </w:t>
      </w:r>
      <w:r w:rsidR="00C73798">
        <w:rPr>
          <w:rFonts w:eastAsia="Calibri" w:cstheme="minorHAnsi"/>
          <w:sz w:val="24"/>
          <w:szCs w:val="24"/>
        </w:rPr>
        <w:t>……………………………..</w:t>
      </w:r>
    </w:p>
    <w:p w14:paraId="3FFF9AA9" w14:textId="77777777" w:rsidR="00335637" w:rsidRDefault="00335637" w:rsidP="00581190">
      <w:pPr>
        <w:numPr>
          <w:ilvl w:val="0"/>
          <w:numId w:val="7"/>
        </w:numPr>
        <w:suppressAutoHyphens/>
        <w:spacing w:after="0" w:line="240" w:lineRule="auto"/>
        <w:contextualSpacing/>
        <w:jc w:val="both"/>
        <w:rPr>
          <w:rFonts w:eastAsia="Calibri" w:cstheme="minorHAnsi"/>
          <w:sz w:val="24"/>
          <w:szCs w:val="24"/>
        </w:rPr>
      </w:pPr>
      <w:r>
        <w:rPr>
          <w:rFonts w:eastAsia="Calibri" w:cstheme="minorHAnsi"/>
          <w:sz w:val="24"/>
          <w:szCs w:val="24"/>
        </w:rPr>
        <w:t>Wykonawca w trakcie gwarancji zapewnia bezpłatny (wyłączając uszkodzenia będące wynikiem niewłaściwej obsługi przez użytkownika) serwis, naprawy i wymiany.</w:t>
      </w:r>
    </w:p>
    <w:p w14:paraId="4BDD0E4D" w14:textId="77777777" w:rsidR="00335637" w:rsidRDefault="00335637" w:rsidP="00581190">
      <w:pPr>
        <w:numPr>
          <w:ilvl w:val="0"/>
          <w:numId w:val="7"/>
        </w:numPr>
        <w:suppressAutoHyphens/>
        <w:spacing w:after="0" w:line="240" w:lineRule="auto"/>
        <w:contextualSpacing/>
        <w:jc w:val="both"/>
        <w:rPr>
          <w:rFonts w:eastAsia="Calibri" w:cstheme="minorHAnsi"/>
          <w:sz w:val="24"/>
          <w:szCs w:val="24"/>
        </w:rPr>
      </w:pPr>
      <w:r>
        <w:rPr>
          <w:rFonts w:eastAsia="Calibri" w:cstheme="minorHAnsi"/>
          <w:sz w:val="24"/>
          <w:szCs w:val="24"/>
        </w:rPr>
        <w:t>Czas naprawy bądź usunięcia wady przedmiotu umowy nie przekroczy maksymalnie 14 dni od momentu zgłoszenia. Naprawy bądź usuwanie wad przedmiotu umowy będzie dokonywane w miejscu użytkowania przedmiotu umowy.</w:t>
      </w:r>
    </w:p>
    <w:p w14:paraId="7A7A6FB1" w14:textId="77777777" w:rsidR="00335637" w:rsidRDefault="00335637" w:rsidP="00581190">
      <w:pPr>
        <w:numPr>
          <w:ilvl w:val="0"/>
          <w:numId w:val="7"/>
        </w:numPr>
        <w:suppressAutoHyphens/>
        <w:spacing w:after="0" w:line="240" w:lineRule="auto"/>
        <w:contextualSpacing/>
        <w:jc w:val="both"/>
        <w:rPr>
          <w:rFonts w:eastAsia="Calibri" w:cstheme="minorHAnsi"/>
          <w:sz w:val="24"/>
          <w:szCs w:val="24"/>
        </w:rPr>
      </w:pPr>
      <w:r>
        <w:rPr>
          <w:rFonts w:eastAsia="Calibri" w:cstheme="minorHAnsi"/>
          <w:sz w:val="24"/>
          <w:szCs w:val="24"/>
        </w:rPr>
        <w:t>W przypadku braku usunięcia wad w wyznaczonym terminie Zamawiający może według własnego wyboru albo dokonać naprawy zastępczej na koszt i ryzyko Wykonawcy albo odstąpić od umowy na co Wykonawca wyraża zgodę.</w:t>
      </w:r>
    </w:p>
    <w:p w14:paraId="461BE3B1" w14:textId="77777777" w:rsidR="00335637" w:rsidRDefault="00335637" w:rsidP="00581190">
      <w:pPr>
        <w:suppressAutoHyphens/>
        <w:spacing w:after="0" w:line="240" w:lineRule="auto"/>
        <w:jc w:val="center"/>
        <w:rPr>
          <w:rFonts w:eastAsia="Times New Roman" w:cstheme="minorHAnsi"/>
          <w:b/>
          <w:sz w:val="24"/>
          <w:szCs w:val="24"/>
          <w:lang w:eastAsia="pl-PL"/>
        </w:rPr>
      </w:pPr>
    </w:p>
    <w:p w14:paraId="52F0B129" w14:textId="77777777" w:rsidR="00335637" w:rsidRDefault="00335637" w:rsidP="00581190">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5</w:t>
      </w:r>
    </w:p>
    <w:p w14:paraId="76C94895" w14:textId="77777777" w:rsidR="00335637" w:rsidRDefault="00335637" w:rsidP="00581190">
      <w:pPr>
        <w:numPr>
          <w:ilvl w:val="0"/>
          <w:numId w:val="8"/>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Wykonawca zapłaci Zamawiającemu kary umowne: </w:t>
      </w:r>
    </w:p>
    <w:p w14:paraId="22F28267" w14:textId="77777777" w:rsidR="00335637" w:rsidRDefault="00335637" w:rsidP="00581190">
      <w:pPr>
        <w:numPr>
          <w:ilvl w:val="0"/>
          <w:numId w:val="9"/>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za odstąpienie od umowy przez Zamawiającego z przyczyn leżących po stronie Wykonawcy w wysokości 10% ceny brutto określonej w § 3 ust. 1 (obejmującej cały przedmiot zamówienia), </w:t>
      </w:r>
    </w:p>
    <w:p w14:paraId="4C817013" w14:textId="77777777" w:rsidR="00335637" w:rsidRDefault="00335637" w:rsidP="00581190">
      <w:pPr>
        <w:numPr>
          <w:ilvl w:val="0"/>
          <w:numId w:val="9"/>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za zwłokę w oddaniu Zamawiającemu przedmiotu umowy - w wysokości 0,10 % ceny brutto, o którym mowa w § 3 ust. 1 (obejmującej cały przedmiot zamówienia) umowy za każdy dzień opóźnienia licząc od dnia następnego, w którym upłynął termin wykonania umowy, </w:t>
      </w:r>
    </w:p>
    <w:p w14:paraId="1CB56DC2" w14:textId="77777777" w:rsidR="00335637" w:rsidRDefault="00335637" w:rsidP="00581190">
      <w:pPr>
        <w:numPr>
          <w:ilvl w:val="0"/>
          <w:numId w:val="9"/>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za zwłokę w usunięciu usterek lub wad stwierdzonych przy odbiorze, w okresie gwarancji lub rękojmi w wysokości 0,2% ceny brutto określonej w § 3 ust. 1 za każdy dzień opóźnienia, liczony od dnia wyznaczonego na usunięcie usterki lub wady. </w:t>
      </w:r>
    </w:p>
    <w:p w14:paraId="774071AE" w14:textId="77777777" w:rsidR="00335637" w:rsidRDefault="00335637" w:rsidP="00581190">
      <w:pPr>
        <w:numPr>
          <w:ilvl w:val="0"/>
          <w:numId w:val="10"/>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Zamawiający zapłaci Wykonawcy kary umowne za odstąpienie od umowy z winy Zamawiającego w wysokości 10 % ceny brutto określonej w § 3 ust. 1 (obejmującej cały przedmiot zamówienia). </w:t>
      </w:r>
    </w:p>
    <w:p w14:paraId="7E5627FA" w14:textId="77777777" w:rsidR="00335637" w:rsidRDefault="00335637" w:rsidP="00581190">
      <w:pPr>
        <w:numPr>
          <w:ilvl w:val="0"/>
          <w:numId w:val="10"/>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Roszczenie o zapłatę kar umownych z tytułu opóźnienia, ustalonych za każdy rozpoczęty</w:t>
      </w:r>
    </w:p>
    <w:p w14:paraId="4A48A71E" w14:textId="77777777" w:rsidR="00335637" w:rsidRDefault="00335637" w:rsidP="00581190">
      <w:pPr>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 xml:space="preserve">dzień opóźnienia staje się wymagalne: </w:t>
      </w:r>
    </w:p>
    <w:p w14:paraId="60400921" w14:textId="77777777" w:rsidR="00335637" w:rsidRDefault="00335637" w:rsidP="00581190">
      <w:pPr>
        <w:numPr>
          <w:ilvl w:val="1"/>
          <w:numId w:val="10"/>
        </w:numPr>
        <w:suppressAutoHyphens/>
        <w:spacing w:after="0" w:line="240" w:lineRule="auto"/>
        <w:ind w:left="709"/>
        <w:jc w:val="both"/>
        <w:rPr>
          <w:rFonts w:eastAsia="Times New Roman" w:cstheme="minorHAnsi"/>
          <w:sz w:val="24"/>
          <w:szCs w:val="24"/>
          <w:lang w:eastAsia="pl-PL"/>
        </w:rPr>
      </w:pPr>
      <w:r>
        <w:rPr>
          <w:rFonts w:eastAsia="Times New Roman" w:cstheme="minorHAnsi"/>
          <w:sz w:val="24"/>
          <w:szCs w:val="24"/>
          <w:lang w:eastAsia="pl-PL"/>
        </w:rPr>
        <w:t>za pierwszy rozpoczęty dzień opóźnienia - w tym dniu,</w:t>
      </w:r>
    </w:p>
    <w:p w14:paraId="13AB3206" w14:textId="77777777" w:rsidR="00335637" w:rsidRDefault="00335637" w:rsidP="00581190">
      <w:pPr>
        <w:numPr>
          <w:ilvl w:val="1"/>
          <w:numId w:val="10"/>
        </w:numPr>
        <w:suppressAutoHyphens/>
        <w:spacing w:after="0" w:line="240" w:lineRule="auto"/>
        <w:ind w:left="709"/>
        <w:jc w:val="both"/>
        <w:rPr>
          <w:rFonts w:eastAsia="Times New Roman" w:cstheme="minorHAnsi"/>
          <w:sz w:val="24"/>
          <w:szCs w:val="24"/>
          <w:lang w:eastAsia="pl-PL"/>
        </w:rPr>
      </w:pPr>
      <w:r>
        <w:rPr>
          <w:rFonts w:eastAsia="Times New Roman" w:cstheme="minorHAnsi"/>
          <w:sz w:val="24"/>
          <w:szCs w:val="24"/>
          <w:lang w:eastAsia="pl-PL"/>
        </w:rPr>
        <w:t>za każdy następny rozpoczęty dzień opóźnienia - odpowiednio w każdym z tych dni.</w:t>
      </w:r>
    </w:p>
    <w:p w14:paraId="29AACD66" w14:textId="3791CB48" w:rsidR="00335637" w:rsidRDefault="00335637" w:rsidP="00581190">
      <w:pPr>
        <w:numPr>
          <w:ilvl w:val="0"/>
          <w:numId w:val="11"/>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 przypadku nieuregulowania przez  Zamawiającego płatności w terminie określonym w</w:t>
      </w:r>
      <w:r w:rsidR="00C73798">
        <w:rPr>
          <w:rFonts w:eastAsia="Times New Roman" w:cstheme="minorHAnsi"/>
          <w:sz w:val="24"/>
          <w:szCs w:val="24"/>
          <w:lang w:eastAsia="pl-PL"/>
        </w:rPr>
        <w:t> </w:t>
      </w:r>
      <w:r>
        <w:rPr>
          <w:rFonts w:eastAsia="Times New Roman" w:cstheme="minorHAnsi"/>
          <w:sz w:val="24"/>
          <w:szCs w:val="24"/>
          <w:lang w:eastAsia="pl-PL"/>
        </w:rPr>
        <w:t xml:space="preserve">niniejszej umowie, Wykonawca ma prawo żądać od Zamawiającego zapłaty odsetek za opóźnienia w wysokości ustawowej. </w:t>
      </w:r>
    </w:p>
    <w:p w14:paraId="189684E5" w14:textId="77777777" w:rsidR="00335637" w:rsidRDefault="00335637" w:rsidP="00581190">
      <w:pPr>
        <w:numPr>
          <w:ilvl w:val="0"/>
          <w:numId w:val="11"/>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 sytuacji, gdy kary umowne, przewidziane w ust. 1 i 3 nie pokrywają szkody, stronom przysługuje prawo żądania odszkodowania na zasadach ogólnych.</w:t>
      </w:r>
    </w:p>
    <w:p w14:paraId="6174F991" w14:textId="77777777" w:rsidR="00335637" w:rsidRDefault="00335637" w:rsidP="00581190">
      <w:pPr>
        <w:suppressAutoHyphens/>
        <w:spacing w:after="0" w:line="240" w:lineRule="auto"/>
        <w:jc w:val="center"/>
        <w:rPr>
          <w:rFonts w:eastAsia="Times New Roman" w:cstheme="minorHAnsi"/>
          <w:b/>
          <w:sz w:val="24"/>
          <w:szCs w:val="24"/>
          <w:lang w:eastAsia="pl-PL"/>
        </w:rPr>
      </w:pPr>
    </w:p>
    <w:p w14:paraId="5F97083D" w14:textId="77777777" w:rsidR="00335637" w:rsidRDefault="00335637" w:rsidP="00581190">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lastRenderedPageBreak/>
        <w:t>§ 6</w:t>
      </w:r>
    </w:p>
    <w:p w14:paraId="402400D3" w14:textId="77777777" w:rsidR="00335637" w:rsidRDefault="00335637" w:rsidP="00581190">
      <w:pPr>
        <w:numPr>
          <w:ilvl w:val="0"/>
          <w:numId w:val="12"/>
        </w:numPr>
        <w:suppressAutoHyphens/>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Zamawiającemu przysługuje prawo odstąpienia od umowy w terminie 14 dni od daty powzięcia wiadomości o zaistnieniu jednej z poniższych okoliczności, jeżeli:</w:t>
      </w:r>
    </w:p>
    <w:p w14:paraId="40407160" w14:textId="77777777" w:rsidR="00335637" w:rsidRDefault="00335637" w:rsidP="00581190">
      <w:pPr>
        <w:numPr>
          <w:ilvl w:val="0"/>
          <w:numId w:val="13"/>
        </w:numPr>
        <w:suppressAutoHyphens/>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Wykonawca realizuje przedmiot umowy w sposób niezgodny z niniejszą umową lub wskazaniami Zamawiającego, po uprzednim wezwaniu Wykonawcy do prawidłowej realizacji umowy i wyznaczeniu dodatkowego terminu, nie krótszego niż 3 dni;</w:t>
      </w:r>
    </w:p>
    <w:p w14:paraId="034A37BC" w14:textId="77777777" w:rsidR="00335637" w:rsidRDefault="00335637" w:rsidP="00581190">
      <w:pPr>
        <w:numPr>
          <w:ilvl w:val="0"/>
          <w:numId w:val="13"/>
        </w:numPr>
        <w:suppressAutoHyphens/>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Wykonawca opóźnia się z rozpoczęciem lub zakończeniem dostawy tak dalece, że nie jest prawdopodobne, żeby zdołał je ukończyć w czasie umówionym.</w:t>
      </w:r>
    </w:p>
    <w:p w14:paraId="5148E231" w14:textId="77777777" w:rsidR="00335637" w:rsidRDefault="00335637" w:rsidP="00581190">
      <w:pPr>
        <w:numPr>
          <w:ilvl w:val="0"/>
          <w:numId w:val="12"/>
        </w:numPr>
        <w:suppressAutoHyphens/>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Zamawiającemu przysługuje prawo odstąpienia od umowy,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741A42CC" w14:textId="77777777" w:rsidR="00335637" w:rsidRDefault="00335637" w:rsidP="00581190">
      <w:pPr>
        <w:numPr>
          <w:ilvl w:val="0"/>
          <w:numId w:val="12"/>
        </w:numPr>
        <w:suppressAutoHyphens/>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Wykonawcy przysługuje prawo odstąpienia od umowy, jeżeli Zamawiający uniemożliwia Wykonawcy realizację przedmiotu umowy, po uprzednim wezwaniu do umożliwienia realizacji umowy i wyznaczeniu dodatkowego terminu, nie krótszego niż 3 dni. </w:t>
      </w:r>
    </w:p>
    <w:p w14:paraId="2E818A84" w14:textId="77777777" w:rsidR="00335637" w:rsidRDefault="00335637" w:rsidP="00581190">
      <w:pPr>
        <w:numPr>
          <w:ilvl w:val="0"/>
          <w:numId w:val="12"/>
        </w:numPr>
        <w:suppressAutoHyphens/>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Uprawnienie o którym mowa w ust. 1 nie wyłącza uprawnienia do rozwiązania umowy w trybie natychmiastowym wynikającego z przepisów kodeksu cywilnego oraz z powodu wadliwego lub sprzecznego z umową wykonania przedmiotu umowy.</w:t>
      </w:r>
    </w:p>
    <w:p w14:paraId="3AABADEA" w14:textId="77777777" w:rsidR="00335637" w:rsidRDefault="00335637" w:rsidP="00581190">
      <w:pPr>
        <w:numPr>
          <w:ilvl w:val="0"/>
          <w:numId w:val="12"/>
        </w:numPr>
        <w:suppressAutoHyphens/>
        <w:spacing w:after="0" w:line="240" w:lineRule="auto"/>
        <w:contextualSpacing/>
        <w:jc w:val="both"/>
        <w:rPr>
          <w:rFonts w:eastAsia="Times New Roman" w:cstheme="minorHAnsi"/>
          <w:sz w:val="24"/>
          <w:szCs w:val="24"/>
          <w:lang w:eastAsia="pl-PL"/>
        </w:rPr>
      </w:pPr>
      <w:r>
        <w:rPr>
          <w:rFonts w:cstheme="minorHAnsi"/>
          <w:sz w:val="24"/>
          <w:szCs w:val="24"/>
        </w:rPr>
        <w:t>Oświadczenie o odstąpieniu od umowy wymaga formy pisemnej.</w:t>
      </w:r>
    </w:p>
    <w:p w14:paraId="673BBA2E" w14:textId="77777777" w:rsidR="00335637" w:rsidRDefault="00335637" w:rsidP="00581190">
      <w:pPr>
        <w:suppressAutoHyphens/>
        <w:spacing w:after="0" w:line="240" w:lineRule="auto"/>
        <w:jc w:val="center"/>
        <w:rPr>
          <w:rFonts w:eastAsia="Times New Roman" w:cstheme="minorHAnsi"/>
          <w:b/>
          <w:sz w:val="24"/>
          <w:szCs w:val="24"/>
          <w:lang w:eastAsia="pl-PL"/>
        </w:rPr>
      </w:pPr>
    </w:p>
    <w:p w14:paraId="79625E2F" w14:textId="77777777" w:rsidR="00335637" w:rsidRDefault="00335637" w:rsidP="00581190">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7</w:t>
      </w:r>
    </w:p>
    <w:p w14:paraId="4DC42B5B" w14:textId="77777777" w:rsidR="00335637" w:rsidRDefault="00335637" w:rsidP="00581190">
      <w:pPr>
        <w:numPr>
          <w:ilvl w:val="0"/>
          <w:numId w:val="14"/>
        </w:numPr>
        <w:suppressAutoHyphens/>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Dopuszcza się zmiany zakresu przedmiotu umowy spowodowane: </w:t>
      </w:r>
    </w:p>
    <w:p w14:paraId="79C02CAE" w14:textId="6DFEB755" w:rsidR="00335637" w:rsidRDefault="00335637" w:rsidP="00581190">
      <w:pPr>
        <w:numPr>
          <w:ilvl w:val="0"/>
          <w:numId w:val="15"/>
        </w:numPr>
        <w:suppressAutoHyphens/>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czasową niedostępnością na rynku </w:t>
      </w:r>
      <w:r w:rsidR="00C73798">
        <w:rPr>
          <w:rFonts w:eastAsia="Times New Roman" w:cstheme="minorHAnsi"/>
          <w:sz w:val="24"/>
          <w:szCs w:val="24"/>
          <w:lang w:eastAsia="pl-PL"/>
        </w:rPr>
        <w:t>materiałów do realizacji przedmiotu</w:t>
      </w:r>
      <w:r>
        <w:rPr>
          <w:rFonts w:eastAsia="Times New Roman" w:cstheme="minorHAnsi"/>
          <w:sz w:val="24"/>
          <w:szCs w:val="24"/>
          <w:lang w:eastAsia="pl-PL"/>
        </w:rPr>
        <w:t xml:space="preserve"> wskazanego w ofercie,  </w:t>
      </w:r>
    </w:p>
    <w:p w14:paraId="0E79EA1F" w14:textId="77777777" w:rsidR="00335637" w:rsidRDefault="00335637" w:rsidP="00581190">
      <w:pPr>
        <w:numPr>
          <w:ilvl w:val="0"/>
          <w:numId w:val="15"/>
        </w:numPr>
        <w:suppressAutoHyphens/>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zmianą terminu realizacji umowy w sytuacji wystąpienia siły wyższej,</w:t>
      </w:r>
    </w:p>
    <w:p w14:paraId="76176440" w14:textId="77777777" w:rsidR="00335637" w:rsidRDefault="00335637" w:rsidP="00581190">
      <w:pPr>
        <w:numPr>
          <w:ilvl w:val="0"/>
          <w:numId w:val="14"/>
        </w:numPr>
        <w:suppressAutoHyphens/>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W przypadku zaistnienia sytuacji wskazanej w ust. 1 pkt. 1) strony ustalają nowy termin  realizacji przedmiotu umowy.  </w:t>
      </w:r>
    </w:p>
    <w:p w14:paraId="7A6DE5E8" w14:textId="77777777" w:rsidR="00335637" w:rsidRDefault="00335637" w:rsidP="00581190">
      <w:pPr>
        <w:numPr>
          <w:ilvl w:val="0"/>
          <w:numId w:val="14"/>
        </w:numPr>
        <w:suppressAutoHyphens/>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W przypadku zaistnienia sytuacji wskazanej w ust. 1 pkt. 2) strony ustalają nowy zakres realizacji przedmiotu umowy. </w:t>
      </w:r>
    </w:p>
    <w:p w14:paraId="6519DC75" w14:textId="708C9C11" w:rsidR="00335637" w:rsidRDefault="00335637" w:rsidP="00581190">
      <w:pPr>
        <w:numPr>
          <w:ilvl w:val="0"/>
          <w:numId w:val="14"/>
        </w:numPr>
        <w:suppressAutoHyphens/>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Wszelkie zmiany zapisów umowy winny być dokonywane w formie pisemnej (aneksu do umowy) pod rygorem nieważności. </w:t>
      </w:r>
    </w:p>
    <w:p w14:paraId="0D7A3E99" w14:textId="77777777" w:rsidR="00501D64" w:rsidRDefault="00501D64" w:rsidP="00581190">
      <w:pPr>
        <w:suppressAutoHyphens/>
        <w:spacing w:after="0" w:line="240" w:lineRule="auto"/>
        <w:contextualSpacing/>
        <w:rPr>
          <w:rFonts w:eastAsia="Times New Roman" w:cstheme="minorHAnsi"/>
          <w:sz w:val="24"/>
          <w:szCs w:val="24"/>
          <w:lang w:eastAsia="pl-PL"/>
        </w:rPr>
      </w:pPr>
    </w:p>
    <w:p w14:paraId="5D4C3DFF" w14:textId="3DF101A9" w:rsidR="00501D64" w:rsidRDefault="00501D64" w:rsidP="00581190">
      <w:pPr>
        <w:suppressAutoHyphens/>
        <w:spacing w:after="0" w:line="240" w:lineRule="auto"/>
        <w:contextualSpacing/>
        <w:jc w:val="center"/>
        <w:rPr>
          <w:rFonts w:eastAsia="Times New Roman" w:cstheme="minorHAnsi"/>
          <w:b/>
          <w:bCs/>
          <w:sz w:val="24"/>
          <w:szCs w:val="24"/>
          <w:lang w:eastAsia="pl-PL"/>
        </w:rPr>
      </w:pPr>
      <w:r w:rsidRPr="00501D64">
        <w:rPr>
          <w:rFonts w:eastAsia="Times New Roman" w:cstheme="minorHAnsi"/>
          <w:b/>
          <w:bCs/>
          <w:sz w:val="24"/>
          <w:szCs w:val="24"/>
          <w:lang w:eastAsia="pl-PL"/>
        </w:rPr>
        <w:t>§ 8</w:t>
      </w:r>
    </w:p>
    <w:p w14:paraId="7136DF7D" w14:textId="77777777" w:rsidR="00F04978" w:rsidRDefault="00F04978" w:rsidP="00581190">
      <w:pPr>
        <w:pStyle w:val="Default"/>
        <w:numPr>
          <w:ilvl w:val="0"/>
          <w:numId w:val="24"/>
        </w:numPr>
        <w:jc w:val="both"/>
        <w:rPr>
          <w:rFonts w:asciiTheme="minorHAnsi" w:hAnsiTheme="minorHAnsi" w:cstheme="minorHAnsi"/>
          <w:bCs/>
          <w:color w:val="auto"/>
        </w:rPr>
      </w:pPr>
      <w:r w:rsidRPr="00566FE3">
        <w:rPr>
          <w:rFonts w:asciiTheme="minorHAnsi" w:hAnsiTheme="minorHAnsi" w:cstheme="minorHAnsi"/>
          <w:bCs/>
          <w:color w:val="auto"/>
        </w:rPr>
        <w:t>Wykonawca oświadcza, że przysługiwać mu będą wyłączne i nieograniczone w czasie autorskie prawa majątkowe</w:t>
      </w:r>
      <w:r>
        <w:rPr>
          <w:rFonts w:asciiTheme="minorHAnsi" w:hAnsiTheme="minorHAnsi" w:cstheme="minorHAnsi"/>
          <w:bCs/>
          <w:color w:val="auto"/>
        </w:rPr>
        <w:t xml:space="preserve"> do przedmiotów zamówienia o których mowa w §1 ust. 1</w:t>
      </w:r>
      <w:r w:rsidRPr="00566FE3">
        <w:rPr>
          <w:rFonts w:asciiTheme="minorHAnsi" w:hAnsiTheme="minorHAnsi" w:cstheme="minorHAnsi"/>
          <w:bCs/>
          <w:color w:val="auto"/>
        </w:rPr>
        <w:t>, któ</w:t>
      </w:r>
      <w:r>
        <w:rPr>
          <w:rFonts w:asciiTheme="minorHAnsi" w:hAnsiTheme="minorHAnsi" w:cstheme="minorHAnsi"/>
          <w:bCs/>
          <w:color w:val="auto"/>
        </w:rPr>
        <w:t>ry to</w:t>
      </w:r>
      <w:r w:rsidRPr="00566FE3">
        <w:rPr>
          <w:rFonts w:asciiTheme="minorHAnsi" w:hAnsiTheme="minorHAnsi" w:cstheme="minorHAnsi"/>
          <w:bCs/>
          <w:color w:val="auto"/>
        </w:rPr>
        <w:t xml:space="preserve"> </w:t>
      </w:r>
    </w:p>
    <w:p w14:paraId="24D9EFBC" w14:textId="6128C248" w:rsidR="00F04978" w:rsidRPr="00566FE3" w:rsidRDefault="00F04978" w:rsidP="00581190">
      <w:pPr>
        <w:pStyle w:val="Default"/>
        <w:ind w:left="360"/>
        <w:rPr>
          <w:rFonts w:asciiTheme="minorHAnsi" w:hAnsiTheme="minorHAnsi" w:cstheme="minorHAnsi"/>
          <w:bCs/>
          <w:color w:val="auto"/>
        </w:rPr>
      </w:pPr>
      <w:r w:rsidRPr="00566FE3">
        <w:rPr>
          <w:rFonts w:asciiTheme="minorHAnsi" w:hAnsiTheme="minorHAnsi" w:cstheme="minorHAnsi"/>
          <w:bCs/>
          <w:color w:val="auto"/>
        </w:rPr>
        <w:t xml:space="preserve">– w rozumieniu ustawy z dnia 4 lutego 1994 r. o prawie autorskim i prawach pokrewnych stanowić będzie Utwór. </w:t>
      </w:r>
    </w:p>
    <w:p w14:paraId="57CECAAC" w14:textId="30C8727D" w:rsidR="00F04978" w:rsidRPr="00566FE3" w:rsidRDefault="00F04978" w:rsidP="00581190">
      <w:pPr>
        <w:pStyle w:val="Default"/>
        <w:numPr>
          <w:ilvl w:val="0"/>
          <w:numId w:val="24"/>
        </w:numPr>
        <w:jc w:val="both"/>
        <w:rPr>
          <w:rFonts w:asciiTheme="minorHAnsi" w:hAnsiTheme="minorHAnsi" w:cstheme="minorHAnsi"/>
          <w:bCs/>
          <w:color w:val="auto"/>
        </w:rPr>
      </w:pPr>
      <w:r w:rsidRPr="00566FE3">
        <w:rPr>
          <w:rFonts w:asciiTheme="minorHAnsi" w:hAnsiTheme="minorHAnsi" w:cstheme="minorHAnsi"/>
          <w:bCs/>
          <w:color w:val="auto"/>
        </w:rPr>
        <w:t>Wykonawca oświadcza</w:t>
      </w:r>
      <w:r>
        <w:rPr>
          <w:rFonts w:asciiTheme="minorHAnsi" w:hAnsiTheme="minorHAnsi" w:cstheme="minorHAnsi"/>
          <w:bCs/>
          <w:color w:val="auto"/>
        </w:rPr>
        <w:t xml:space="preserve"> że przedmiot zamówienia</w:t>
      </w:r>
      <w:r w:rsidRPr="00566FE3">
        <w:rPr>
          <w:rFonts w:asciiTheme="minorHAnsi" w:hAnsiTheme="minorHAnsi" w:cstheme="minorHAnsi"/>
          <w:bCs/>
          <w:color w:val="auto"/>
        </w:rPr>
        <w:t xml:space="preserve"> nie będzie naruszał praw majątkowych ani osobistych osób trzecich oraz będzie miał charakter samodzielny i oryginalny w</w:t>
      </w:r>
      <w:r>
        <w:rPr>
          <w:rFonts w:asciiTheme="minorHAnsi" w:hAnsiTheme="minorHAnsi" w:cstheme="minorHAnsi"/>
          <w:bCs/>
          <w:color w:val="auto"/>
        </w:rPr>
        <w:t> </w:t>
      </w:r>
      <w:r w:rsidRPr="00566FE3">
        <w:rPr>
          <w:rFonts w:asciiTheme="minorHAnsi" w:hAnsiTheme="minorHAnsi" w:cstheme="minorHAnsi"/>
          <w:bCs/>
          <w:color w:val="auto"/>
        </w:rPr>
        <w:t xml:space="preserve">rozumieniu przepisów ustawy z dnia 4 lutego 1994 r. o prawie autorskim i prawach pokrewnych. </w:t>
      </w:r>
    </w:p>
    <w:p w14:paraId="33421E59" w14:textId="77777777" w:rsidR="00F04978" w:rsidRPr="00566FE3" w:rsidRDefault="00F04978" w:rsidP="00581190">
      <w:pPr>
        <w:pStyle w:val="Default"/>
        <w:numPr>
          <w:ilvl w:val="0"/>
          <w:numId w:val="24"/>
        </w:numPr>
        <w:jc w:val="both"/>
        <w:rPr>
          <w:rFonts w:asciiTheme="minorHAnsi" w:hAnsiTheme="minorHAnsi" w:cstheme="minorHAnsi"/>
          <w:bCs/>
          <w:color w:val="auto"/>
        </w:rPr>
      </w:pPr>
      <w:r w:rsidRPr="00566FE3">
        <w:rPr>
          <w:rFonts w:asciiTheme="minorHAnsi" w:hAnsiTheme="minorHAnsi" w:cstheme="minorHAnsi"/>
          <w:bCs/>
          <w:color w:val="auto"/>
        </w:rPr>
        <w:lastRenderedPageBreak/>
        <w:t>Wykonawca oświadcza, że autorskie prawa majątkowe nie są przedmiotem zastawu lub innych praw na rzecz osób trzecich i zostają przeniesione na Zamawiającego bez żadnych ograniczeń.</w:t>
      </w:r>
    </w:p>
    <w:p w14:paraId="0A930B76" w14:textId="485E1378" w:rsidR="00F04978" w:rsidRPr="00566FE3" w:rsidRDefault="00F04978" w:rsidP="00581190">
      <w:pPr>
        <w:pStyle w:val="Default"/>
        <w:numPr>
          <w:ilvl w:val="0"/>
          <w:numId w:val="24"/>
        </w:numPr>
        <w:jc w:val="both"/>
        <w:rPr>
          <w:rFonts w:asciiTheme="minorHAnsi" w:hAnsiTheme="minorHAnsi" w:cstheme="minorHAnsi"/>
          <w:bCs/>
          <w:color w:val="auto"/>
        </w:rPr>
      </w:pPr>
      <w:r w:rsidRPr="00566FE3">
        <w:rPr>
          <w:rFonts w:asciiTheme="minorHAnsi" w:hAnsiTheme="minorHAnsi" w:cstheme="minorHAnsi"/>
          <w:bCs/>
          <w:color w:val="auto"/>
        </w:rPr>
        <w:t>Wykonawca  z chwilą podpisania protokołu</w:t>
      </w:r>
      <w:r>
        <w:rPr>
          <w:rFonts w:asciiTheme="minorHAnsi" w:hAnsiTheme="minorHAnsi" w:cstheme="minorHAnsi"/>
          <w:bCs/>
          <w:color w:val="auto"/>
        </w:rPr>
        <w:t xml:space="preserve"> </w:t>
      </w:r>
      <w:r w:rsidR="00F50C42">
        <w:rPr>
          <w:rFonts w:asciiTheme="minorHAnsi" w:hAnsiTheme="minorHAnsi" w:cstheme="minorHAnsi"/>
          <w:bCs/>
          <w:color w:val="auto"/>
        </w:rPr>
        <w:t>zdawczo – odbiorczego,</w:t>
      </w:r>
      <w:r w:rsidRPr="00566FE3">
        <w:rPr>
          <w:rFonts w:asciiTheme="minorHAnsi" w:hAnsiTheme="minorHAnsi" w:cstheme="minorHAnsi"/>
          <w:bCs/>
          <w:color w:val="auto"/>
        </w:rPr>
        <w:t xml:space="preserve"> przenosi na rzecz Zamawiającego całość autorskich praw majątkowych</w:t>
      </w:r>
      <w:r>
        <w:rPr>
          <w:rFonts w:asciiTheme="minorHAnsi" w:hAnsiTheme="minorHAnsi" w:cstheme="minorHAnsi"/>
          <w:bCs/>
          <w:color w:val="auto"/>
        </w:rPr>
        <w:t xml:space="preserve"> do wykonanego przedmiotu zamówienia.</w:t>
      </w:r>
    </w:p>
    <w:p w14:paraId="462B5A26" w14:textId="41744CA5" w:rsidR="00F04978" w:rsidRPr="00566FE3" w:rsidRDefault="00F04978" w:rsidP="00581190">
      <w:pPr>
        <w:pStyle w:val="Default"/>
        <w:numPr>
          <w:ilvl w:val="0"/>
          <w:numId w:val="24"/>
        </w:numPr>
        <w:ind w:hanging="357"/>
        <w:jc w:val="both"/>
        <w:rPr>
          <w:rFonts w:asciiTheme="minorHAnsi" w:hAnsiTheme="minorHAnsi" w:cstheme="minorHAnsi"/>
          <w:bCs/>
          <w:color w:val="auto"/>
        </w:rPr>
      </w:pPr>
      <w:r w:rsidRPr="00566FE3">
        <w:rPr>
          <w:rFonts w:asciiTheme="minorHAnsi" w:hAnsiTheme="minorHAnsi" w:cstheme="minorHAnsi"/>
          <w:bCs/>
          <w:color w:val="auto"/>
        </w:rPr>
        <w:t xml:space="preserve">Wykonawca udziela Zamawiającemu zgody na tworzenie utworów zależnych, </w:t>
      </w:r>
      <w:r w:rsidRPr="00566FE3">
        <w:rPr>
          <w:rFonts w:asciiTheme="minorHAnsi" w:hAnsiTheme="minorHAnsi" w:cstheme="minorHAnsi"/>
          <w:bCs/>
          <w:color w:val="auto"/>
        </w:rPr>
        <w:br/>
        <w:t xml:space="preserve">w szczególności do dokonywania wszelkich zmian i przeróbek </w:t>
      </w:r>
      <w:r>
        <w:rPr>
          <w:rFonts w:asciiTheme="minorHAnsi" w:hAnsiTheme="minorHAnsi" w:cstheme="minorHAnsi"/>
          <w:bCs/>
          <w:color w:val="auto"/>
        </w:rPr>
        <w:t xml:space="preserve">przedmiotu zamówienia </w:t>
      </w:r>
      <w:r w:rsidRPr="00566FE3">
        <w:rPr>
          <w:rFonts w:asciiTheme="minorHAnsi" w:hAnsiTheme="minorHAnsi" w:cstheme="minorHAnsi"/>
          <w:bCs/>
          <w:color w:val="auto"/>
        </w:rPr>
        <w:t>w tym do wykorzystywania go w całości, części, jak również do łączenia go z innymi utworami (zamówieniami), jak również do rozpowszechniania i korzystania</w:t>
      </w:r>
      <w:r>
        <w:rPr>
          <w:rFonts w:asciiTheme="minorHAnsi" w:hAnsiTheme="minorHAnsi" w:cstheme="minorHAnsi"/>
          <w:bCs/>
          <w:color w:val="auto"/>
        </w:rPr>
        <w:t xml:space="preserve"> </w:t>
      </w:r>
      <w:r w:rsidRPr="00566FE3">
        <w:rPr>
          <w:rFonts w:asciiTheme="minorHAnsi" w:hAnsiTheme="minorHAnsi" w:cstheme="minorHAnsi"/>
          <w:bCs/>
          <w:color w:val="auto"/>
        </w:rPr>
        <w:t>oraz wykonywania pozostałych praw zależnych.</w:t>
      </w:r>
    </w:p>
    <w:p w14:paraId="082E4B0F" w14:textId="2377D611" w:rsidR="00F04978" w:rsidRPr="00566FE3" w:rsidRDefault="00F04978" w:rsidP="00581190">
      <w:pPr>
        <w:pStyle w:val="Default"/>
        <w:numPr>
          <w:ilvl w:val="0"/>
          <w:numId w:val="24"/>
        </w:numPr>
        <w:ind w:hanging="357"/>
        <w:jc w:val="both"/>
        <w:rPr>
          <w:rFonts w:asciiTheme="minorHAnsi" w:hAnsiTheme="minorHAnsi" w:cstheme="minorHAnsi"/>
          <w:bCs/>
          <w:color w:val="auto"/>
        </w:rPr>
      </w:pPr>
      <w:r w:rsidRPr="00566FE3">
        <w:rPr>
          <w:rFonts w:asciiTheme="minorHAnsi" w:hAnsiTheme="minorHAnsi" w:cstheme="minorHAnsi"/>
          <w:bCs/>
          <w:color w:val="auto"/>
        </w:rPr>
        <w:t xml:space="preserve">Jeżeli po odebraniu </w:t>
      </w:r>
      <w:r>
        <w:rPr>
          <w:rFonts w:asciiTheme="minorHAnsi" w:hAnsiTheme="minorHAnsi" w:cstheme="minorHAnsi"/>
          <w:bCs/>
          <w:color w:val="auto"/>
        </w:rPr>
        <w:t xml:space="preserve">przedmiotu zamówienia </w:t>
      </w:r>
      <w:r w:rsidRPr="00566FE3">
        <w:rPr>
          <w:rFonts w:asciiTheme="minorHAnsi" w:hAnsiTheme="minorHAnsi" w:cstheme="minorHAnsi"/>
          <w:bCs/>
          <w:color w:val="auto"/>
        </w:rPr>
        <w:t xml:space="preserve">okaże się, iż ma on wady fizyczne, prawne lub nastąpiły inne okoliczności, uniemożliwiające korzystanie z niego i przysługujących Zamawiającemu praw Wykonawca, w terminie wskazanym przez Zamawiającego, zobowiązany jest do dostarczenia </w:t>
      </w:r>
      <w:r>
        <w:rPr>
          <w:rFonts w:asciiTheme="minorHAnsi" w:hAnsiTheme="minorHAnsi" w:cstheme="minorHAnsi"/>
          <w:bCs/>
          <w:color w:val="auto"/>
        </w:rPr>
        <w:t>przedmiotu zamówienia</w:t>
      </w:r>
      <w:r w:rsidRPr="00566FE3">
        <w:rPr>
          <w:rFonts w:asciiTheme="minorHAnsi" w:hAnsiTheme="minorHAnsi" w:cstheme="minorHAnsi"/>
          <w:bCs/>
          <w:color w:val="auto"/>
        </w:rPr>
        <w:t xml:space="preserve"> wolne</w:t>
      </w:r>
      <w:r>
        <w:rPr>
          <w:rFonts w:asciiTheme="minorHAnsi" w:hAnsiTheme="minorHAnsi" w:cstheme="minorHAnsi"/>
          <w:bCs/>
          <w:color w:val="auto"/>
        </w:rPr>
        <w:t>go</w:t>
      </w:r>
      <w:r w:rsidRPr="00566FE3">
        <w:rPr>
          <w:rFonts w:asciiTheme="minorHAnsi" w:hAnsiTheme="minorHAnsi" w:cstheme="minorHAnsi"/>
          <w:bCs/>
          <w:color w:val="auto"/>
        </w:rPr>
        <w:t xml:space="preserve"> od wad, spełniające</w:t>
      </w:r>
      <w:r>
        <w:rPr>
          <w:rFonts w:asciiTheme="minorHAnsi" w:hAnsiTheme="minorHAnsi" w:cstheme="minorHAnsi"/>
          <w:bCs/>
          <w:color w:val="auto"/>
        </w:rPr>
        <w:t>go</w:t>
      </w:r>
      <w:r w:rsidRPr="00566FE3">
        <w:rPr>
          <w:rFonts w:asciiTheme="minorHAnsi" w:hAnsiTheme="minorHAnsi" w:cstheme="minorHAnsi"/>
          <w:bCs/>
          <w:color w:val="auto"/>
        </w:rPr>
        <w:t xml:space="preserve"> wymagania określone w niniejszej umowie oraz naprawienia szkód, powstałych z tego tytułu po stronie Wykonawcy. </w:t>
      </w:r>
    </w:p>
    <w:p w14:paraId="73023D76" w14:textId="035F804D" w:rsidR="00F04978" w:rsidRPr="00566FE3" w:rsidRDefault="00F04978" w:rsidP="00581190">
      <w:pPr>
        <w:pStyle w:val="Default"/>
        <w:numPr>
          <w:ilvl w:val="0"/>
          <w:numId w:val="24"/>
        </w:numPr>
        <w:ind w:hanging="357"/>
        <w:jc w:val="both"/>
        <w:rPr>
          <w:rFonts w:asciiTheme="minorHAnsi" w:hAnsiTheme="minorHAnsi" w:cstheme="minorHAnsi"/>
          <w:bCs/>
          <w:color w:val="auto"/>
        </w:rPr>
      </w:pPr>
      <w:r w:rsidRPr="00566FE3">
        <w:rPr>
          <w:rFonts w:asciiTheme="minorHAnsi" w:hAnsiTheme="minorHAnsi" w:cstheme="minorHAnsi"/>
          <w:bCs/>
          <w:color w:val="auto"/>
        </w:rPr>
        <w:t xml:space="preserve">W przypadku zgłoszenia przez osoby trzecie jakichkolwiek roszczeń wobec Zamawiającego w związku z korzystaniem przez niego z praw autorskich, dotyczących </w:t>
      </w:r>
      <w:r>
        <w:rPr>
          <w:rFonts w:asciiTheme="minorHAnsi" w:hAnsiTheme="minorHAnsi" w:cstheme="minorHAnsi"/>
          <w:bCs/>
          <w:color w:val="auto"/>
        </w:rPr>
        <w:t>przedmiotu zamówienia</w:t>
      </w:r>
      <w:r w:rsidRPr="00566FE3">
        <w:rPr>
          <w:rFonts w:asciiTheme="minorHAnsi" w:hAnsiTheme="minorHAnsi" w:cstheme="minorHAnsi"/>
          <w:bCs/>
          <w:color w:val="auto"/>
        </w:rPr>
        <w:t xml:space="preserve">, w szczególności roszczeń związanych z naruszeniem jakiegokolwiek prawa własności intelektualnej, Zamawiający poinformuje Wykonawcę o zgłoszeniu roszczeń, a Wykonawca zobowiązuje się zwolnić Zamawiającego z odpowiedzialności wobec osób trzecich, w szczególności poprzez: </w:t>
      </w:r>
    </w:p>
    <w:p w14:paraId="37FCCEDB" w14:textId="77777777" w:rsidR="00F04978" w:rsidRPr="00566FE3" w:rsidRDefault="00F04978" w:rsidP="00581190">
      <w:pPr>
        <w:pStyle w:val="Default"/>
        <w:numPr>
          <w:ilvl w:val="0"/>
          <w:numId w:val="25"/>
        </w:numPr>
        <w:ind w:hanging="357"/>
        <w:jc w:val="both"/>
        <w:rPr>
          <w:rFonts w:asciiTheme="minorHAnsi" w:hAnsiTheme="minorHAnsi" w:cstheme="minorHAnsi"/>
          <w:bCs/>
          <w:color w:val="auto"/>
        </w:rPr>
      </w:pPr>
      <w:r w:rsidRPr="00566FE3">
        <w:rPr>
          <w:rFonts w:asciiTheme="minorHAnsi" w:hAnsiTheme="minorHAnsi" w:cstheme="minorHAnsi"/>
          <w:bCs/>
          <w:color w:val="auto"/>
        </w:rPr>
        <w:t xml:space="preserve">podjęcie działań, mających na celu zażegnanie sporu wraz z poniesieniem związanych z tym wszelkich kosztów, wstąpienie do toczącego się postępowania, a w razie braku takiej możliwości – wystąpienie z interwencją uboczną po stronie Wykonawcy; </w:t>
      </w:r>
    </w:p>
    <w:p w14:paraId="78986C1D" w14:textId="77777777" w:rsidR="00F04978" w:rsidRPr="00566FE3" w:rsidRDefault="00F04978" w:rsidP="00581190">
      <w:pPr>
        <w:pStyle w:val="Default"/>
        <w:numPr>
          <w:ilvl w:val="0"/>
          <w:numId w:val="25"/>
        </w:numPr>
        <w:ind w:hanging="357"/>
        <w:jc w:val="both"/>
        <w:rPr>
          <w:rFonts w:asciiTheme="minorHAnsi" w:hAnsiTheme="minorHAnsi" w:cstheme="minorHAnsi"/>
          <w:bCs/>
          <w:color w:val="auto"/>
        </w:rPr>
      </w:pPr>
      <w:r w:rsidRPr="00566FE3">
        <w:rPr>
          <w:rFonts w:asciiTheme="minorHAnsi" w:hAnsiTheme="minorHAnsi" w:cstheme="minorHAnsi"/>
          <w:bCs/>
          <w:color w:val="auto"/>
        </w:rPr>
        <w:t>zapłacenie na rzecz osoby trzeciej kwot zasądzonych od Zamawiającego prawomocnym wyrokiem sądu lub przyznanych na podstawie innego ostatecznego orzeczenia lub niewzruszalnej decyzji odpowiednich organów, w tym także zapłacenie zasądzonych od Zamawiającego na rzecz osoby trzeciej kosztów procesu lub innego postępowania, w tym kosztów sądowych i kosztów zastępstwa procesowego przed organami wymiaru sprawiedliwości, a w przypadku zapłacenia tych kwot przez Zamawiającego lub ich wyegzekwowania od Zamawiającego przez osobę trzecią – zwrócenie na rzecz Zamawiającego kwoty wraz z kosztami celowej egzekucji.</w:t>
      </w:r>
    </w:p>
    <w:p w14:paraId="20523394" w14:textId="77777777" w:rsidR="00501D64" w:rsidRDefault="00501D64" w:rsidP="00581190">
      <w:pPr>
        <w:suppressAutoHyphens/>
        <w:spacing w:after="0" w:line="240" w:lineRule="auto"/>
        <w:ind w:left="360"/>
        <w:contextualSpacing/>
        <w:jc w:val="both"/>
        <w:rPr>
          <w:rFonts w:eastAsia="Times New Roman" w:cstheme="minorHAnsi"/>
          <w:sz w:val="24"/>
          <w:szCs w:val="24"/>
          <w:lang w:eastAsia="pl-PL"/>
        </w:rPr>
      </w:pPr>
    </w:p>
    <w:p w14:paraId="151B8FA0" w14:textId="6E84CBBD" w:rsidR="00335637" w:rsidRDefault="00335637" w:rsidP="00581190">
      <w:pPr>
        <w:spacing w:line="240" w:lineRule="auto"/>
        <w:contextualSpacing/>
        <w:jc w:val="center"/>
        <w:rPr>
          <w:rFonts w:eastAsia="Times New Roman" w:cstheme="minorHAnsi"/>
          <w:b/>
          <w:sz w:val="24"/>
          <w:szCs w:val="24"/>
          <w:lang w:eastAsia="pl-PL"/>
        </w:rPr>
      </w:pPr>
      <w:r>
        <w:rPr>
          <w:rFonts w:eastAsia="Times New Roman" w:cstheme="minorHAnsi"/>
          <w:b/>
          <w:sz w:val="24"/>
          <w:szCs w:val="24"/>
          <w:lang w:eastAsia="pl-PL"/>
        </w:rPr>
        <w:t xml:space="preserve">§ </w:t>
      </w:r>
      <w:r w:rsidR="00501D64">
        <w:rPr>
          <w:rFonts w:eastAsia="Times New Roman" w:cstheme="minorHAnsi"/>
          <w:b/>
          <w:sz w:val="24"/>
          <w:szCs w:val="24"/>
          <w:lang w:eastAsia="pl-PL"/>
        </w:rPr>
        <w:t>9</w:t>
      </w:r>
    </w:p>
    <w:p w14:paraId="5D61AD30" w14:textId="77777777" w:rsidR="00335637" w:rsidRDefault="00335637" w:rsidP="00581190">
      <w:pPr>
        <w:numPr>
          <w:ilvl w:val="0"/>
          <w:numId w:val="16"/>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 zakresie nieuregulowanym niniejszą umową mają zastosowanie przepisy Kodeksu Cywilnego. </w:t>
      </w:r>
    </w:p>
    <w:p w14:paraId="073DEFE5" w14:textId="77777777" w:rsidR="00335637" w:rsidRDefault="00335637" w:rsidP="00581190">
      <w:pPr>
        <w:numPr>
          <w:ilvl w:val="0"/>
          <w:numId w:val="16"/>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Spory wynikłe z niniejszej umowy strony rozstrzygać będą przed sądem właściwym dla siedziby Zamawiającego.</w:t>
      </w:r>
    </w:p>
    <w:p w14:paraId="6E28D56B" w14:textId="77777777" w:rsidR="00335637" w:rsidRDefault="00335637" w:rsidP="00581190">
      <w:pPr>
        <w:pStyle w:val="Default"/>
        <w:numPr>
          <w:ilvl w:val="0"/>
          <w:numId w:val="16"/>
        </w:numPr>
        <w:ind w:left="357"/>
        <w:rPr>
          <w:rFonts w:asciiTheme="minorHAnsi" w:hAnsiTheme="minorHAnsi" w:cstheme="minorHAnsi"/>
          <w:color w:val="auto"/>
          <w:sz w:val="22"/>
          <w:szCs w:val="22"/>
        </w:rPr>
      </w:pPr>
      <w:r>
        <w:rPr>
          <w:rFonts w:asciiTheme="minorHAnsi" w:hAnsiTheme="minorHAnsi" w:cstheme="minorHAnsi"/>
          <w:color w:val="auto"/>
          <w:sz w:val="22"/>
          <w:szCs w:val="22"/>
        </w:rPr>
        <w:t xml:space="preserve">Osobą koordynującą i sprawującą nadzór nad realizacją przedmiotu umowy po stronie Zamawiającego oraz </w:t>
      </w:r>
      <w:r w:rsidRPr="00060B26">
        <w:rPr>
          <w:rFonts w:asciiTheme="minorHAnsi" w:hAnsiTheme="minorHAnsi" w:cstheme="minorHAnsi"/>
          <w:color w:val="auto"/>
          <w:sz w:val="22"/>
          <w:szCs w:val="22"/>
        </w:rPr>
        <w:t>upoważnioną do odbioru przedmiotu</w:t>
      </w:r>
      <w:r>
        <w:rPr>
          <w:rFonts w:asciiTheme="minorHAnsi" w:hAnsiTheme="minorHAnsi" w:cstheme="minorHAnsi"/>
          <w:color w:val="auto"/>
          <w:sz w:val="22"/>
          <w:szCs w:val="22"/>
        </w:rPr>
        <w:t xml:space="preserve"> zamówienia jest:</w:t>
      </w:r>
    </w:p>
    <w:p w14:paraId="2F9050AD" w14:textId="3B7823F9" w:rsidR="00335637" w:rsidRDefault="00335637" w:rsidP="00581190">
      <w:pPr>
        <w:pStyle w:val="Default"/>
        <w:ind w:left="357"/>
        <w:rPr>
          <w:rFonts w:asciiTheme="minorHAnsi" w:hAnsiTheme="minorHAnsi" w:cstheme="minorHAnsi"/>
          <w:color w:val="auto"/>
          <w:sz w:val="22"/>
          <w:szCs w:val="22"/>
        </w:rPr>
      </w:pPr>
      <w:r>
        <w:rPr>
          <w:rFonts w:asciiTheme="minorHAnsi" w:hAnsiTheme="minorHAnsi" w:cstheme="minorHAnsi"/>
          <w:color w:val="auto"/>
          <w:sz w:val="22"/>
          <w:szCs w:val="22"/>
        </w:rPr>
        <w:t xml:space="preserve">Anna Kremska tel. 0 56 47 24 212 e-mail: </w:t>
      </w:r>
      <w:hyperlink r:id="rId9" w:history="1">
        <w:r>
          <w:rPr>
            <w:rStyle w:val="Hipercze"/>
            <w:rFonts w:asciiTheme="minorHAnsi" w:hAnsiTheme="minorHAnsi" w:cstheme="minorHAnsi"/>
            <w:sz w:val="22"/>
            <w:szCs w:val="22"/>
          </w:rPr>
          <w:t>inwestycje@powiat-nowomiejski.pl</w:t>
        </w:r>
      </w:hyperlink>
      <w:r>
        <w:rPr>
          <w:rFonts w:asciiTheme="minorHAnsi" w:hAnsiTheme="minorHAnsi" w:cstheme="minorHAnsi"/>
          <w:color w:val="auto"/>
          <w:sz w:val="22"/>
          <w:szCs w:val="22"/>
        </w:rPr>
        <w:t xml:space="preserve"> </w:t>
      </w:r>
    </w:p>
    <w:p w14:paraId="4E73B86A" w14:textId="77777777" w:rsidR="00335637" w:rsidRDefault="00335637" w:rsidP="00581190">
      <w:pPr>
        <w:numPr>
          <w:ilvl w:val="0"/>
          <w:numId w:val="16"/>
        </w:numPr>
        <w:suppressAutoHyphens/>
        <w:spacing w:after="0" w:line="240" w:lineRule="auto"/>
        <w:contextualSpacing/>
        <w:jc w:val="both"/>
        <w:rPr>
          <w:rFonts w:eastAsia="Calibri" w:cstheme="minorHAnsi"/>
          <w:sz w:val="24"/>
          <w:szCs w:val="24"/>
        </w:rPr>
      </w:pPr>
      <w:r>
        <w:rPr>
          <w:rFonts w:eastAsia="Calibri" w:cstheme="minorHAnsi"/>
          <w:sz w:val="24"/>
          <w:szCs w:val="24"/>
        </w:rPr>
        <w:t xml:space="preserve">Wykonawca oświadcza, że znany jest mu fakt, iż treść niniejszej umowy, a w szczególności dotyczące go dane identyfikujące, przedmiot umowy i wysokość wynagrodzenia stanowią </w:t>
      </w:r>
      <w:r>
        <w:rPr>
          <w:rFonts w:eastAsia="Calibri" w:cstheme="minorHAnsi"/>
          <w:sz w:val="24"/>
          <w:szCs w:val="24"/>
        </w:rPr>
        <w:lastRenderedPageBreak/>
        <w:t>informację publiczną w rozumieniu art. 1 ust. 1 ustawy z dnia 6 września 2001 r. o dostępie do informacji publicznej, która podlega udostępnianiu w trybie przedmiotowej ustawy.</w:t>
      </w:r>
    </w:p>
    <w:p w14:paraId="4876A3DB" w14:textId="77777777" w:rsidR="00335637" w:rsidRDefault="00335637" w:rsidP="00581190">
      <w:pPr>
        <w:numPr>
          <w:ilvl w:val="0"/>
          <w:numId w:val="16"/>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Wykonawca jest zobowiązany przetwarzając dane osobowe do stosowania przy ich przetwarzaniu przepisy ustawy  z dnia 29 sierpnia 1997 roku o ochronie danych osobowych.</w:t>
      </w:r>
    </w:p>
    <w:p w14:paraId="0A78F13D" w14:textId="77777777" w:rsidR="00335637" w:rsidRDefault="00335637" w:rsidP="00581190">
      <w:pPr>
        <w:numPr>
          <w:ilvl w:val="0"/>
          <w:numId w:val="16"/>
        </w:numPr>
        <w:suppressAutoHyphens/>
        <w:spacing w:after="0" w:line="240" w:lineRule="auto"/>
        <w:jc w:val="both"/>
        <w:rPr>
          <w:rFonts w:eastAsia="Times New Roman" w:cstheme="minorHAnsi"/>
          <w:sz w:val="24"/>
          <w:szCs w:val="24"/>
          <w:lang w:eastAsia="pl-PL"/>
        </w:rPr>
      </w:pPr>
      <w:bookmarkStart w:id="0" w:name="_Hlk35412792"/>
      <w:r>
        <w:rPr>
          <w:rFonts w:eastAsia="Times New Roman"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CCB5B1E" w14:textId="77777777" w:rsidR="00335637" w:rsidRDefault="00335637" w:rsidP="00581190">
      <w:pPr>
        <w:numPr>
          <w:ilvl w:val="0"/>
          <w:numId w:val="17"/>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administratorem Pani/Pana danych osobowych jest Starosta Nowomiejski – Starostwo Powiatowe w Nowym Mieście Lubawskim, ul. Rynek 1, 13 – 300 Nowe Miasto Lubawskie tel. 56 47 272 20, fax 56 47 242 22;</w:t>
      </w:r>
    </w:p>
    <w:p w14:paraId="00738351" w14:textId="77777777" w:rsidR="00335637" w:rsidRDefault="00335637" w:rsidP="00581190">
      <w:pPr>
        <w:numPr>
          <w:ilvl w:val="0"/>
          <w:numId w:val="17"/>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kontakt do inspektora ochrony danych osobowych: iod@powiat-nowomiejski.pl ;. </w:t>
      </w:r>
    </w:p>
    <w:p w14:paraId="6A815FBD" w14:textId="77777777" w:rsidR="00335637" w:rsidRDefault="00335637" w:rsidP="00581190">
      <w:pPr>
        <w:numPr>
          <w:ilvl w:val="0"/>
          <w:numId w:val="16"/>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14:paraId="0042C10A" w14:textId="77777777" w:rsidR="00335637" w:rsidRDefault="00335637" w:rsidP="00581190">
      <w:pPr>
        <w:numPr>
          <w:ilvl w:val="0"/>
          <w:numId w:val="16"/>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1BF44060" w14:textId="77777777" w:rsidR="00335637" w:rsidRDefault="00335637" w:rsidP="00581190">
      <w:pPr>
        <w:numPr>
          <w:ilvl w:val="0"/>
          <w:numId w:val="16"/>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Odbiorcami danych osobowych będą:</w:t>
      </w:r>
    </w:p>
    <w:p w14:paraId="04566F02" w14:textId="77777777" w:rsidR="00335637" w:rsidRDefault="00335637" w:rsidP="00581190">
      <w:pPr>
        <w:numPr>
          <w:ilvl w:val="0"/>
          <w:numId w:val="18"/>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02ED5036" w14:textId="77777777" w:rsidR="00335637" w:rsidRDefault="00335637" w:rsidP="00581190">
      <w:pPr>
        <w:numPr>
          <w:ilvl w:val="0"/>
          <w:numId w:val="18"/>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14:paraId="652AC8BC" w14:textId="77777777" w:rsidR="00335637" w:rsidRDefault="00335637" w:rsidP="00581190">
      <w:pPr>
        <w:numPr>
          <w:ilvl w:val="0"/>
          <w:numId w:val="18"/>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organy architektoniczno-budowlane i nadzoru budowlanego oraz sądy.</w:t>
      </w:r>
    </w:p>
    <w:p w14:paraId="3563B914" w14:textId="77777777" w:rsidR="00335637" w:rsidRDefault="00335637" w:rsidP="00581190">
      <w:pPr>
        <w:numPr>
          <w:ilvl w:val="0"/>
          <w:numId w:val="16"/>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Dane osobowe będą przetwarzane w imieniu administratora danych przez upoważnionych pracowników.</w:t>
      </w:r>
    </w:p>
    <w:p w14:paraId="4DC00A82" w14:textId="77777777" w:rsidR="00335637" w:rsidRDefault="00335637" w:rsidP="00581190">
      <w:pPr>
        <w:numPr>
          <w:ilvl w:val="0"/>
          <w:numId w:val="16"/>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14:paraId="5B5FF9B0" w14:textId="77777777" w:rsidR="00335637" w:rsidRDefault="00335637" w:rsidP="00581190">
      <w:pPr>
        <w:numPr>
          <w:ilvl w:val="0"/>
          <w:numId w:val="16"/>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Podanie danych osobowych zawartych w niniejszej umowie lub w toku jej realizacji jest dobrowolne, jednakże ich podanie warunkuje możliwość zawarcia tej umowy.</w:t>
      </w:r>
    </w:p>
    <w:p w14:paraId="0BFAB453" w14:textId="77777777" w:rsidR="00335637" w:rsidRDefault="00335637" w:rsidP="00581190">
      <w:pPr>
        <w:numPr>
          <w:ilvl w:val="0"/>
          <w:numId w:val="16"/>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Na zasadach określonych przepisami o ochronie danych osobowych osoba fizyczna, której dane są przetwarzane ma prawo dostępu do treści swoich danych oraz prawo do </w:t>
      </w:r>
      <w:r>
        <w:rPr>
          <w:rFonts w:eastAsia="Times New Roman" w:cstheme="minorHAnsi"/>
          <w:sz w:val="24"/>
          <w:szCs w:val="24"/>
          <w:lang w:eastAsia="pl-PL"/>
        </w:rPr>
        <w:lastRenderedPageBreak/>
        <w:t>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w:t>
      </w:r>
      <w:bookmarkEnd w:id="0"/>
    </w:p>
    <w:p w14:paraId="2BE49065" w14:textId="77777777" w:rsidR="00335637" w:rsidRDefault="00335637" w:rsidP="00581190">
      <w:pPr>
        <w:spacing w:after="0" w:line="240" w:lineRule="auto"/>
        <w:jc w:val="center"/>
        <w:rPr>
          <w:rFonts w:eastAsia="Times New Roman" w:cstheme="minorHAnsi"/>
          <w:b/>
          <w:sz w:val="16"/>
          <w:szCs w:val="16"/>
          <w:lang w:eastAsia="pl-PL"/>
        </w:rPr>
      </w:pPr>
    </w:p>
    <w:p w14:paraId="7A844E07" w14:textId="6860ACAC" w:rsidR="00335637" w:rsidRDefault="00335637" w:rsidP="00581190">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xml:space="preserve">§ </w:t>
      </w:r>
      <w:r w:rsidR="00501D64">
        <w:rPr>
          <w:rFonts w:eastAsia="Times New Roman" w:cstheme="minorHAnsi"/>
          <w:b/>
          <w:sz w:val="24"/>
          <w:szCs w:val="24"/>
          <w:lang w:eastAsia="pl-PL"/>
        </w:rPr>
        <w:t>10</w:t>
      </w:r>
    </w:p>
    <w:p w14:paraId="40B24C7E" w14:textId="77777777" w:rsidR="00335637" w:rsidRDefault="00335637" w:rsidP="00581190">
      <w:pPr>
        <w:suppressAutoHyphens/>
        <w:spacing w:line="240" w:lineRule="auto"/>
        <w:contextualSpacing/>
        <w:jc w:val="both"/>
        <w:rPr>
          <w:rFonts w:eastAsia="Times New Roman" w:cstheme="minorHAnsi"/>
          <w:sz w:val="24"/>
          <w:szCs w:val="24"/>
          <w:lang w:eastAsia="pl-PL"/>
        </w:rPr>
      </w:pPr>
      <w:r>
        <w:rPr>
          <w:rFonts w:eastAsia="Times New Roman" w:cstheme="minorHAnsi"/>
          <w:sz w:val="24"/>
          <w:szCs w:val="24"/>
          <w:lang w:eastAsia="pl-PL"/>
        </w:rPr>
        <w:t>Umowa została zawarta w trzech jednobrzmiących egzemplarzach, 2 egz. dla Zamawiającego, 1 egz. dla Wykonawcy.</w:t>
      </w:r>
    </w:p>
    <w:p w14:paraId="132D519F" w14:textId="77777777" w:rsidR="00335637" w:rsidRDefault="00335637" w:rsidP="00581190">
      <w:pPr>
        <w:suppressAutoHyphens/>
        <w:spacing w:line="240" w:lineRule="auto"/>
        <w:contextualSpacing/>
        <w:jc w:val="both"/>
        <w:rPr>
          <w:rFonts w:eastAsia="Times New Roman" w:cstheme="minorHAnsi"/>
          <w:sz w:val="24"/>
          <w:szCs w:val="24"/>
          <w:lang w:eastAsia="pl-PL"/>
        </w:rPr>
      </w:pPr>
    </w:p>
    <w:p w14:paraId="4CA0FE0D" w14:textId="77777777" w:rsidR="00335637" w:rsidRDefault="00335637" w:rsidP="00581190">
      <w:pPr>
        <w:suppressAutoHyphens/>
        <w:spacing w:line="240" w:lineRule="auto"/>
        <w:contextualSpacing/>
        <w:jc w:val="both"/>
        <w:rPr>
          <w:rFonts w:eastAsia="Times New Roman" w:cstheme="minorHAnsi"/>
          <w:sz w:val="24"/>
          <w:szCs w:val="24"/>
          <w:lang w:eastAsia="pl-PL"/>
        </w:rPr>
      </w:pPr>
    </w:p>
    <w:p w14:paraId="573F28E4" w14:textId="77777777" w:rsidR="00335637" w:rsidRDefault="00335637" w:rsidP="00581190">
      <w:pPr>
        <w:spacing w:line="240" w:lineRule="auto"/>
        <w:contextualSpacing/>
        <w:jc w:val="center"/>
        <w:rPr>
          <w:rFonts w:eastAsia="Times New Roman" w:cstheme="minorHAnsi"/>
          <w:b/>
          <w:sz w:val="24"/>
          <w:szCs w:val="24"/>
          <w:lang w:eastAsia="pl-PL"/>
        </w:rPr>
      </w:pPr>
      <w:r>
        <w:rPr>
          <w:rFonts w:eastAsia="Times New Roman" w:cstheme="minorHAnsi"/>
          <w:b/>
          <w:sz w:val="24"/>
          <w:szCs w:val="24"/>
          <w:lang w:eastAsia="pl-PL"/>
        </w:rPr>
        <w:t>ZAMAWIAJĄCY                                                    WYKONAWCA</w:t>
      </w:r>
    </w:p>
    <w:p w14:paraId="2D108972" w14:textId="77777777" w:rsidR="00335637" w:rsidRDefault="00335637" w:rsidP="00581190">
      <w:pPr>
        <w:spacing w:line="240" w:lineRule="auto"/>
        <w:contextualSpacing/>
        <w:jc w:val="center"/>
        <w:rPr>
          <w:rFonts w:eastAsia="Times New Roman" w:cstheme="minorHAnsi"/>
          <w:sz w:val="24"/>
          <w:szCs w:val="24"/>
          <w:lang w:eastAsia="pl-PL"/>
        </w:rPr>
      </w:pPr>
    </w:p>
    <w:p w14:paraId="6E75B35A" w14:textId="2FA00520" w:rsidR="00335637" w:rsidRDefault="00335637" w:rsidP="00581190">
      <w:pPr>
        <w:spacing w:line="240" w:lineRule="auto"/>
        <w:contextualSpacing/>
        <w:rPr>
          <w:rFonts w:eastAsia="Times New Roman" w:cstheme="minorHAnsi"/>
          <w:sz w:val="24"/>
          <w:szCs w:val="24"/>
          <w:lang w:eastAsia="pl-PL"/>
        </w:rPr>
      </w:pPr>
    </w:p>
    <w:p w14:paraId="28F176FE" w14:textId="526EA3FF" w:rsidR="0085625F" w:rsidRDefault="0085625F" w:rsidP="00581190">
      <w:pPr>
        <w:spacing w:line="240" w:lineRule="auto"/>
        <w:contextualSpacing/>
        <w:rPr>
          <w:rFonts w:eastAsia="Times New Roman" w:cstheme="minorHAnsi"/>
          <w:sz w:val="24"/>
          <w:szCs w:val="24"/>
          <w:lang w:eastAsia="pl-PL"/>
        </w:rPr>
      </w:pPr>
    </w:p>
    <w:p w14:paraId="7996508A" w14:textId="169CB559" w:rsidR="0085625F" w:rsidRDefault="0085625F" w:rsidP="00581190">
      <w:pPr>
        <w:spacing w:line="240" w:lineRule="auto"/>
        <w:contextualSpacing/>
        <w:rPr>
          <w:rFonts w:eastAsia="Times New Roman" w:cstheme="minorHAnsi"/>
          <w:sz w:val="24"/>
          <w:szCs w:val="24"/>
          <w:lang w:eastAsia="pl-PL"/>
        </w:rPr>
      </w:pPr>
    </w:p>
    <w:p w14:paraId="14E5CA83" w14:textId="4E96B963" w:rsidR="0085625F" w:rsidRDefault="0085625F" w:rsidP="00581190">
      <w:pPr>
        <w:spacing w:line="240" w:lineRule="auto"/>
        <w:contextualSpacing/>
        <w:rPr>
          <w:rFonts w:eastAsia="Times New Roman" w:cstheme="minorHAnsi"/>
          <w:sz w:val="24"/>
          <w:szCs w:val="24"/>
          <w:lang w:eastAsia="pl-PL"/>
        </w:rPr>
      </w:pPr>
    </w:p>
    <w:p w14:paraId="0752F4D8" w14:textId="1487A8D6" w:rsidR="0085625F" w:rsidRDefault="0085625F" w:rsidP="00581190">
      <w:pPr>
        <w:spacing w:line="240" w:lineRule="auto"/>
        <w:contextualSpacing/>
        <w:rPr>
          <w:rFonts w:eastAsia="Times New Roman" w:cstheme="minorHAnsi"/>
          <w:sz w:val="24"/>
          <w:szCs w:val="24"/>
          <w:lang w:eastAsia="pl-PL"/>
        </w:rPr>
      </w:pPr>
    </w:p>
    <w:p w14:paraId="6951862D" w14:textId="50662C16" w:rsidR="00335637" w:rsidRDefault="00335637" w:rsidP="00581190">
      <w:pPr>
        <w:spacing w:after="200" w:line="240" w:lineRule="auto"/>
        <w:rPr>
          <w:rFonts w:eastAsia="Times New Roman" w:cstheme="minorHAnsi"/>
          <w:sz w:val="24"/>
          <w:szCs w:val="24"/>
          <w:lang w:eastAsia="pl-PL"/>
        </w:rPr>
      </w:pP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p>
    <w:p w14:paraId="3CED8C05" w14:textId="77777777" w:rsidR="00335637" w:rsidRDefault="00335637" w:rsidP="00581190">
      <w:pPr>
        <w:spacing w:line="240" w:lineRule="auto"/>
        <w:contextualSpacing/>
        <w:rPr>
          <w:rFonts w:eastAsia="Times New Roman" w:cstheme="minorHAnsi"/>
          <w:sz w:val="24"/>
          <w:szCs w:val="24"/>
          <w:lang w:eastAsia="pl-PL"/>
        </w:rPr>
      </w:pPr>
    </w:p>
    <w:p w14:paraId="00216CE5" w14:textId="77777777" w:rsidR="00335637" w:rsidRDefault="00335637" w:rsidP="00581190">
      <w:pPr>
        <w:spacing w:line="240" w:lineRule="auto"/>
        <w:contextualSpacing/>
        <w:rPr>
          <w:rFonts w:eastAsia="Times New Roman" w:cstheme="minorHAnsi"/>
          <w:sz w:val="24"/>
          <w:szCs w:val="24"/>
          <w:lang w:eastAsia="pl-PL"/>
        </w:rPr>
      </w:pPr>
    </w:p>
    <w:p w14:paraId="1D5B2ED6" w14:textId="77777777" w:rsidR="00335637" w:rsidRDefault="00335637" w:rsidP="00581190">
      <w:pPr>
        <w:spacing w:line="240" w:lineRule="auto"/>
        <w:contextualSpacing/>
        <w:rPr>
          <w:rFonts w:eastAsia="Times New Roman" w:cstheme="minorHAnsi"/>
          <w:sz w:val="24"/>
          <w:szCs w:val="24"/>
          <w:lang w:eastAsia="pl-PL"/>
        </w:rPr>
      </w:pPr>
    </w:p>
    <w:p w14:paraId="4E209093" w14:textId="77777777" w:rsidR="00335637" w:rsidRDefault="00335637" w:rsidP="00581190">
      <w:pPr>
        <w:spacing w:line="240" w:lineRule="auto"/>
        <w:contextualSpacing/>
        <w:rPr>
          <w:rFonts w:eastAsia="Times New Roman" w:cstheme="minorHAnsi"/>
          <w:sz w:val="24"/>
          <w:szCs w:val="24"/>
          <w:lang w:eastAsia="pl-PL"/>
        </w:rPr>
      </w:pPr>
    </w:p>
    <w:p w14:paraId="52572E8B" w14:textId="77777777" w:rsidR="00335637" w:rsidRDefault="00335637" w:rsidP="00581190">
      <w:pPr>
        <w:spacing w:line="240" w:lineRule="auto"/>
        <w:contextualSpacing/>
        <w:rPr>
          <w:rFonts w:eastAsia="Times New Roman" w:cstheme="minorHAnsi"/>
          <w:sz w:val="24"/>
          <w:szCs w:val="24"/>
          <w:lang w:eastAsia="pl-PL"/>
        </w:rPr>
      </w:pPr>
      <w:r>
        <w:rPr>
          <w:rFonts w:eastAsia="Times New Roman" w:cstheme="minorHAnsi"/>
          <w:sz w:val="24"/>
          <w:szCs w:val="24"/>
          <w:lang w:eastAsia="pl-PL"/>
        </w:rPr>
        <w:t>Załączniki:</w:t>
      </w:r>
    </w:p>
    <w:p w14:paraId="1001452F" w14:textId="6C946EC8" w:rsidR="00CA1AC8" w:rsidRDefault="00335637" w:rsidP="00C73798">
      <w:pPr>
        <w:pStyle w:val="Akapitzlist"/>
        <w:numPr>
          <w:ilvl w:val="3"/>
          <w:numId w:val="18"/>
        </w:numPr>
        <w:suppressAutoHyphens/>
        <w:spacing w:after="0" w:line="240" w:lineRule="auto"/>
        <w:ind w:left="714" w:hanging="357"/>
        <w:jc w:val="both"/>
        <w:rPr>
          <w:rFonts w:eastAsia="Times New Roman" w:cstheme="minorHAnsi"/>
          <w:sz w:val="24"/>
          <w:szCs w:val="24"/>
          <w:lang w:eastAsia="pl-PL"/>
        </w:rPr>
      </w:pPr>
      <w:r w:rsidRPr="00C73798">
        <w:rPr>
          <w:rFonts w:eastAsia="Times New Roman" w:cstheme="minorHAnsi"/>
          <w:sz w:val="24"/>
          <w:szCs w:val="24"/>
          <w:lang w:eastAsia="pl-PL"/>
        </w:rPr>
        <w:t>Opis przedmiotu zamówienia/Oferta Wykonawcy</w:t>
      </w:r>
    </w:p>
    <w:p w14:paraId="676B50C1" w14:textId="1B05F679" w:rsidR="00C73798" w:rsidRDefault="00C73798">
      <w:pPr>
        <w:spacing w:line="259" w:lineRule="auto"/>
        <w:rPr>
          <w:rFonts w:eastAsia="Times New Roman" w:cstheme="minorHAnsi"/>
          <w:sz w:val="24"/>
          <w:szCs w:val="24"/>
          <w:lang w:eastAsia="pl-PL"/>
        </w:rPr>
      </w:pPr>
      <w:r>
        <w:rPr>
          <w:rFonts w:eastAsia="Times New Roman" w:cstheme="minorHAnsi"/>
          <w:sz w:val="24"/>
          <w:szCs w:val="24"/>
          <w:lang w:eastAsia="pl-PL"/>
        </w:rPr>
        <w:br w:type="page"/>
      </w:r>
    </w:p>
    <w:p w14:paraId="257F7061" w14:textId="77777777" w:rsidR="002839FF" w:rsidRDefault="002839FF" w:rsidP="002839FF">
      <w:pPr>
        <w:suppressAutoHyphens/>
        <w:spacing w:after="0" w:line="360" w:lineRule="auto"/>
        <w:jc w:val="center"/>
        <w:rPr>
          <w:rFonts w:eastAsia="Times New Roman" w:cstheme="minorHAnsi"/>
          <w:b/>
          <w:sz w:val="24"/>
          <w:szCs w:val="24"/>
          <w:lang w:eastAsia="pl-PL"/>
        </w:rPr>
      </w:pPr>
      <w:r>
        <w:rPr>
          <w:rFonts w:eastAsia="Times New Roman" w:cstheme="minorHAnsi"/>
          <w:b/>
          <w:sz w:val="24"/>
          <w:szCs w:val="24"/>
          <w:lang w:eastAsia="pl-PL"/>
        </w:rPr>
        <w:lastRenderedPageBreak/>
        <w:t>Informacja o przetwarzaniu danych osobowych Wykonawcy</w:t>
      </w:r>
    </w:p>
    <w:p w14:paraId="2506EE24" w14:textId="77777777" w:rsidR="002839FF" w:rsidRDefault="002839FF" w:rsidP="002839FF">
      <w:pPr>
        <w:suppressAutoHyphens/>
        <w:spacing w:after="0" w:line="240" w:lineRule="auto"/>
        <w:jc w:val="center"/>
        <w:rPr>
          <w:rFonts w:eastAsia="Times New Roman" w:cstheme="minorHAnsi"/>
          <w:i/>
          <w:sz w:val="24"/>
          <w:szCs w:val="24"/>
          <w:lang w:eastAsia="pl-PL"/>
        </w:rPr>
      </w:pPr>
      <w:r>
        <w:rPr>
          <w:rFonts w:eastAsia="Times New Roman" w:cstheme="minorHAnsi"/>
          <w:i/>
          <w:sz w:val="24"/>
          <w:szCs w:val="24"/>
          <w:lang w:eastAsia="pl-PL"/>
        </w:rPr>
        <w:t>(podpisywana w przypadku zawierania umowy z Wykonawcą będącym osobą fizyczną prowadzącą działalność gospodarczą)</w:t>
      </w:r>
    </w:p>
    <w:p w14:paraId="15EA97B3" w14:textId="77777777" w:rsidR="002839FF" w:rsidRDefault="002839FF" w:rsidP="002839FF">
      <w:pPr>
        <w:suppressAutoHyphens/>
        <w:spacing w:after="0" w:line="240" w:lineRule="auto"/>
        <w:jc w:val="center"/>
        <w:rPr>
          <w:rFonts w:eastAsia="Times New Roman" w:cstheme="minorHAnsi"/>
          <w:sz w:val="24"/>
          <w:szCs w:val="24"/>
          <w:lang w:eastAsia="pl-PL"/>
        </w:rPr>
      </w:pPr>
    </w:p>
    <w:p w14:paraId="63CA5F7A" w14:textId="77777777" w:rsidR="002839FF" w:rsidRDefault="002839FF" w:rsidP="002839FF">
      <w:pPr>
        <w:numPr>
          <w:ilvl w:val="0"/>
          <w:numId w:val="19"/>
        </w:numPr>
        <w:tabs>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Administratorem podanych przez Panią/Pana danych, czyli podmiotem, który decyduje o celach i środkach przetwarzania danych osobowych jest Starostwo Powiatowe w Nowym Mieście Lubawskim, adres: 13-300 Nowe Miasto Lubawskie  poczta elektroniczna: sekretariat@powiat-nowomiejski.pl.</w:t>
      </w:r>
    </w:p>
    <w:p w14:paraId="65BDC706" w14:textId="77777777" w:rsidR="002839FF" w:rsidRDefault="002839FF" w:rsidP="002839FF">
      <w:pPr>
        <w:numPr>
          <w:ilvl w:val="0"/>
          <w:numId w:val="19"/>
        </w:numPr>
        <w:tabs>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Pani/Pana dane osobowe przetwarzane są w celu realizacji umowy ……………………………..……………………………………………</w:t>
      </w:r>
      <w:r>
        <w:rPr>
          <w:rFonts w:eastAsia="Times New Roman" w:cstheme="minorHAnsi"/>
          <w:i/>
          <w:sz w:val="24"/>
          <w:szCs w:val="24"/>
          <w:lang w:eastAsia="pl-PL"/>
        </w:rPr>
        <w:t>(dostawy/usługi)</w:t>
      </w:r>
      <w:r>
        <w:rPr>
          <w:rFonts w:eastAsia="Times New Roman" w:cstheme="minorHAnsi"/>
          <w:sz w:val="24"/>
          <w:szCs w:val="24"/>
          <w:lang w:eastAsia="pl-PL"/>
        </w:rPr>
        <w:t xml:space="preserve">. </w:t>
      </w:r>
    </w:p>
    <w:p w14:paraId="3C892D1D" w14:textId="77777777" w:rsidR="002839FF" w:rsidRDefault="002839FF" w:rsidP="002839FF">
      <w:pPr>
        <w:numPr>
          <w:ilvl w:val="0"/>
          <w:numId w:val="19"/>
        </w:numPr>
        <w:tabs>
          <w:tab w:val="left" w:pos="0"/>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Podstawą prawną do przetwarzania danych osobowych jest niezbędność ich przetwarzania w celu realizacji prawnie uzasadnionych interesów administratora danych,  zgodnie z treścią przepisu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59475A4" w14:textId="77777777" w:rsidR="002839FF" w:rsidRDefault="002839FF" w:rsidP="002839FF">
      <w:pPr>
        <w:numPr>
          <w:ilvl w:val="0"/>
          <w:numId w:val="19"/>
        </w:numPr>
        <w:tabs>
          <w:tab w:val="left" w:pos="0"/>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Administrator powołał Inspektora Ochrony Danych, od którego może Pani/Pan uzyskać dodatkowe informacje. Ma Pani/Pan prawo do skontaktowania się z Inspektorem Ochrony Danych poprzez wysłanie wiadomości elektronicznej na adres: iod@powiat-nowomiejski.pl  lub wysyłając korespondencję na adres: Starostwo Powiatowe, ul. Rynek 1, 13-300 Nowe Miasto Lubawskie.</w:t>
      </w:r>
    </w:p>
    <w:p w14:paraId="5B72190D" w14:textId="77777777" w:rsidR="002839FF" w:rsidRDefault="002839FF" w:rsidP="002839FF">
      <w:pPr>
        <w:numPr>
          <w:ilvl w:val="0"/>
          <w:numId w:val="19"/>
        </w:numPr>
        <w:tabs>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 xml:space="preserve">Dane osobowe podane przez Panią/Pana mogą być przekazane podmiotowi świadczącemu na rzecz Administratora usługi …………………………..…………………. </w:t>
      </w:r>
    </w:p>
    <w:p w14:paraId="4337E6F5" w14:textId="77777777" w:rsidR="002839FF" w:rsidRDefault="002839FF" w:rsidP="002839FF">
      <w:pPr>
        <w:numPr>
          <w:ilvl w:val="0"/>
          <w:numId w:val="19"/>
        </w:numPr>
        <w:tabs>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Ma Pani/Pan prawo do dostępu do danych osobowych, które Pani/Pana dotyczą, żądania ich sprostowania, usunięcia, ograniczenia ich przetwarzania, przeniesienia danych lub złożenia sprzeciwu wobec przetwarzania danych osobowych.</w:t>
      </w:r>
    </w:p>
    <w:p w14:paraId="52A419AC" w14:textId="77777777" w:rsidR="002839FF" w:rsidRDefault="002839FF" w:rsidP="002839FF">
      <w:pPr>
        <w:numPr>
          <w:ilvl w:val="0"/>
          <w:numId w:val="19"/>
        </w:numPr>
        <w:tabs>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 xml:space="preserve">W przypadku gdy uzna Pani/Pan, że Pani/Pana dane osobowe są przetwarzane niezgodnie z prawem, ma prawo do wniesienia skargi do organu nadzorczego. </w:t>
      </w:r>
    </w:p>
    <w:p w14:paraId="7C79BF10" w14:textId="77777777" w:rsidR="002839FF" w:rsidRDefault="002839FF" w:rsidP="002839FF">
      <w:pPr>
        <w:suppressAutoHyphens/>
        <w:spacing w:after="0" w:line="360" w:lineRule="auto"/>
        <w:jc w:val="right"/>
        <w:rPr>
          <w:rFonts w:eastAsia="Times New Roman" w:cstheme="minorHAnsi"/>
          <w:sz w:val="24"/>
          <w:szCs w:val="24"/>
          <w:lang w:eastAsia="pl-PL"/>
        </w:rPr>
      </w:pPr>
    </w:p>
    <w:p w14:paraId="65A3B203" w14:textId="77777777" w:rsidR="002839FF" w:rsidRDefault="002839FF" w:rsidP="002839FF">
      <w:pPr>
        <w:suppressAutoHyphens/>
        <w:spacing w:after="0" w:line="360" w:lineRule="auto"/>
        <w:jc w:val="right"/>
        <w:rPr>
          <w:rFonts w:eastAsia="Times New Roman" w:cstheme="minorHAnsi"/>
          <w:sz w:val="24"/>
          <w:szCs w:val="24"/>
          <w:lang w:eastAsia="pl-PL"/>
        </w:rPr>
      </w:pPr>
    </w:p>
    <w:p w14:paraId="53F0F7D4" w14:textId="77777777" w:rsidR="002839FF" w:rsidRDefault="002839FF" w:rsidP="002839FF">
      <w:pPr>
        <w:suppressAutoHyphens/>
        <w:spacing w:after="0" w:line="360" w:lineRule="auto"/>
        <w:jc w:val="right"/>
        <w:rPr>
          <w:rFonts w:eastAsia="Times New Roman" w:cstheme="minorHAnsi"/>
          <w:sz w:val="24"/>
          <w:szCs w:val="24"/>
          <w:lang w:eastAsia="pl-PL"/>
        </w:rPr>
      </w:pPr>
    </w:p>
    <w:p w14:paraId="5E605894" w14:textId="77777777" w:rsidR="002839FF" w:rsidRDefault="002839FF" w:rsidP="002839FF">
      <w:pPr>
        <w:suppressAutoHyphens/>
        <w:spacing w:after="0" w:line="360" w:lineRule="auto"/>
        <w:jc w:val="right"/>
        <w:rPr>
          <w:rFonts w:eastAsia="Times New Roman" w:cstheme="minorHAnsi"/>
          <w:sz w:val="24"/>
          <w:szCs w:val="24"/>
          <w:lang w:eastAsia="pl-PL"/>
        </w:rPr>
      </w:pPr>
      <w:r>
        <w:rPr>
          <w:rFonts w:eastAsia="Times New Roman" w:cstheme="minorHAnsi"/>
          <w:sz w:val="24"/>
          <w:szCs w:val="24"/>
          <w:lang w:eastAsia="pl-PL"/>
        </w:rPr>
        <w:t>_______________________________</w:t>
      </w:r>
    </w:p>
    <w:p w14:paraId="31331A6E" w14:textId="77777777" w:rsidR="002839FF" w:rsidRDefault="002839FF" w:rsidP="002839FF">
      <w:pPr>
        <w:suppressAutoHyphens/>
        <w:spacing w:after="0" w:line="360" w:lineRule="auto"/>
        <w:jc w:val="center"/>
        <w:rPr>
          <w:rFonts w:cstheme="minorHAnsi"/>
          <w:sz w:val="24"/>
          <w:szCs w:val="24"/>
        </w:rPr>
      </w:pPr>
      <w:r>
        <w:rPr>
          <w:rFonts w:eastAsia="Times New Roman" w:cstheme="minorHAnsi"/>
          <w:sz w:val="24"/>
          <w:szCs w:val="24"/>
          <w:lang w:eastAsia="pl-PL"/>
        </w:rPr>
        <w:t xml:space="preserve">                                                                                Podpis Wykonawcy</w:t>
      </w:r>
      <w:r>
        <w:rPr>
          <w:rFonts w:eastAsia="Times New Roman" w:cstheme="minorHAnsi"/>
          <w:b/>
          <w:sz w:val="24"/>
          <w:szCs w:val="24"/>
          <w:lang w:eastAsia="pl-PL"/>
        </w:rPr>
        <w:t xml:space="preserve"> </w:t>
      </w:r>
    </w:p>
    <w:p w14:paraId="4ECD4B2F" w14:textId="77777777" w:rsidR="00C73798" w:rsidRPr="00C73798" w:rsidRDefault="00C73798" w:rsidP="00C73798">
      <w:pPr>
        <w:pStyle w:val="Akapitzlist"/>
        <w:suppressAutoHyphens/>
        <w:spacing w:after="0" w:line="240" w:lineRule="auto"/>
        <w:ind w:left="714"/>
        <w:jc w:val="both"/>
        <w:rPr>
          <w:rFonts w:eastAsia="Times New Roman" w:cstheme="minorHAnsi"/>
          <w:sz w:val="24"/>
          <w:szCs w:val="24"/>
          <w:lang w:eastAsia="pl-PL"/>
        </w:rPr>
      </w:pPr>
    </w:p>
    <w:sectPr w:rsidR="00C73798" w:rsidRPr="00C7379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99DB" w14:textId="77777777" w:rsidR="00A44987" w:rsidRDefault="00A44987" w:rsidP="00BC7676">
      <w:pPr>
        <w:spacing w:after="0" w:line="240" w:lineRule="auto"/>
      </w:pPr>
      <w:r>
        <w:separator/>
      </w:r>
    </w:p>
  </w:endnote>
  <w:endnote w:type="continuationSeparator" w:id="0">
    <w:p w14:paraId="5D4C6A30" w14:textId="77777777" w:rsidR="00A44987" w:rsidRDefault="00A44987" w:rsidP="00BC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8568" w14:textId="1EE826D8" w:rsidR="00F72AE6" w:rsidRDefault="00F72AE6" w:rsidP="00F72AE6">
    <w:pPr>
      <w:pStyle w:val="Stopka"/>
      <w:jc w:val="center"/>
    </w:pPr>
    <w:r>
      <w:rPr>
        <w:noProof/>
      </w:rPr>
      <w:drawing>
        <wp:inline distT="0" distB="0" distL="0" distR="0" wp14:anchorId="4B26FF6A" wp14:editId="264CD840">
          <wp:extent cx="5760720" cy="4527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4527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FAED" w14:textId="77777777" w:rsidR="00A44987" w:rsidRDefault="00A44987" w:rsidP="00BC7676">
      <w:pPr>
        <w:spacing w:after="0" w:line="240" w:lineRule="auto"/>
      </w:pPr>
      <w:r>
        <w:separator/>
      </w:r>
    </w:p>
  </w:footnote>
  <w:footnote w:type="continuationSeparator" w:id="0">
    <w:p w14:paraId="526F60B8" w14:textId="77777777" w:rsidR="00A44987" w:rsidRDefault="00A44987" w:rsidP="00BC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4E9D" w14:textId="02F144E7" w:rsidR="00BC7676" w:rsidRDefault="009B782D" w:rsidP="00BC7676">
    <w:pPr>
      <w:pStyle w:val="Nagwek"/>
      <w:jc w:val="center"/>
    </w:pPr>
    <w:r>
      <w:rPr>
        <w:noProof/>
      </w:rPr>
      <w:drawing>
        <wp:inline distT="0" distB="0" distL="0" distR="0" wp14:anchorId="7CED0D55" wp14:editId="0252CC3D">
          <wp:extent cx="5760720" cy="7308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730885"/>
                  </a:xfrm>
                  <a:prstGeom prst="rect">
                    <a:avLst/>
                  </a:prstGeom>
                </pic:spPr>
              </pic:pic>
            </a:graphicData>
          </a:graphic>
        </wp:inline>
      </w:drawing>
    </w:r>
  </w:p>
  <w:p w14:paraId="3B096513" w14:textId="77777777" w:rsidR="00BC7676" w:rsidRDefault="00BC76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43BC9"/>
    <w:multiLevelType w:val="hybridMultilevel"/>
    <w:tmpl w:val="9A623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101AC4"/>
    <w:multiLevelType w:val="hybridMultilevel"/>
    <w:tmpl w:val="0F92AC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3C663D"/>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82A31F3"/>
    <w:multiLevelType w:val="hybridMultilevel"/>
    <w:tmpl w:val="DD884C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1B2B73D8"/>
    <w:multiLevelType w:val="hybridMultilevel"/>
    <w:tmpl w:val="0456A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A4249A"/>
    <w:multiLevelType w:val="hybridMultilevel"/>
    <w:tmpl w:val="BCEC5E64"/>
    <w:lvl w:ilvl="0" w:tplc="A3BAA89E">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D8F144B"/>
    <w:multiLevelType w:val="hybridMultilevel"/>
    <w:tmpl w:val="48508A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FF6D6B"/>
    <w:multiLevelType w:val="hybridMultilevel"/>
    <w:tmpl w:val="E37CA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CBB0B7A"/>
    <w:multiLevelType w:val="hybridMultilevel"/>
    <w:tmpl w:val="FBA69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BAB24DE"/>
    <w:multiLevelType w:val="hybridMultilevel"/>
    <w:tmpl w:val="7D0CD4DA"/>
    <w:lvl w:ilvl="0" w:tplc="304C432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C245269"/>
    <w:multiLevelType w:val="hybridMultilevel"/>
    <w:tmpl w:val="7D36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2763249"/>
    <w:multiLevelType w:val="hybridMultilevel"/>
    <w:tmpl w:val="ACCA30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DD4BFB"/>
    <w:multiLevelType w:val="hybridMultilevel"/>
    <w:tmpl w:val="A4F499A0"/>
    <w:lvl w:ilvl="0" w:tplc="EA765A5A">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6CE66E0"/>
    <w:multiLevelType w:val="hybridMultilevel"/>
    <w:tmpl w:val="B76E82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B0C2B39"/>
    <w:multiLevelType w:val="hybridMultilevel"/>
    <w:tmpl w:val="8DFEC8C0"/>
    <w:lvl w:ilvl="0" w:tplc="004E2AEA">
      <w:start w:val="2"/>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E1A6144"/>
    <w:multiLevelType w:val="hybridMultilevel"/>
    <w:tmpl w:val="44DAB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46C46F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49277D7"/>
    <w:multiLevelType w:val="hybridMultilevel"/>
    <w:tmpl w:val="DF5C6B78"/>
    <w:lvl w:ilvl="0" w:tplc="34CE32EA">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7CC5D88"/>
    <w:multiLevelType w:val="hybridMultilevel"/>
    <w:tmpl w:val="069AC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6D2C048D"/>
    <w:multiLevelType w:val="hybridMultilevel"/>
    <w:tmpl w:val="936647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EC54199"/>
    <w:multiLevelType w:val="hybridMultilevel"/>
    <w:tmpl w:val="B3704A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E97F68"/>
    <w:multiLevelType w:val="hybridMultilevel"/>
    <w:tmpl w:val="1ECCED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3FF4F39"/>
    <w:multiLevelType w:val="hybridMultilevel"/>
    <w:tmpl w:val="A34C2B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AA4365F"/>
    <w:multiLevelType w:val="hybridMultilevel"/>
    <w:tmpl w:val="2AC08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9348216">
      <w:start w:val="1"/>
      <w:numFmt w:val="decimal"/>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B6653D3"/>
    <w:multiLevelType w:val="hybridMultilevel"/>
    <w:tmpl w:val="12DC07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843154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40009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81620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9595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76371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11070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49849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49203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89247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758570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20728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93542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7586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06093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10052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1541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20164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1771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86565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1194684">
    <w:abstractNumId w:val="7"/>
  </w:num>
  <w:num w:numId="21" w16cid:durableId="10476777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19994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80029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4896883">
    <w:abstractNumId w:val="8"/>
  </w:num>
  <w:num w:numId="25" w16cid:durableId="1055198914">
    <w:abstractNumId w:val="5"/>
  </w:num>
  <w:num w:numId="26" w16cid:durableId="36202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76"/>
    <w:rsid w:val="000550AC"/>
    <w:rsid w:val="00060B26"/>
    <w:rsid w:val="000B26C0"/>
    <w:rsid w:val="000D39C4"/>
    <w:rsid w:val="001D5160"/>
    <w:rsid w:val="001D5284"/>
    <w:rsid w:val="00237FD2"/>
    <w:rsid w:val="002839FF"/>
    <w:rsid w:val="002B48DF"/>
    <w:rsid w:val="002F4BF8"/>
    <w:rsid w:val="00335637"/>
    <w:rsid w:val="0036385B"/>
    <w:rsid w:val="00391E7C"/>
    <w:rsid w:val="003A34A3"/>
    <w:rsid w:val="00470F86"/>
    <w:rsid w:val="00501D64"/>
    <w:rsid w:val="00510297"/>
    <w:rsid w:val="00581190"/>
    <w:rsid w:val="005E1BD0"/>
    <w:rsid w:val="006011C0"/>
    <w:rsid w:val="0061252D"/>
    <w:rsid w:val="00716365"/>
    <w:rsid w:val="0075290A"/>
    <w:rsid w:val="0079044F"/>
    <w:rsid w:val="007A41EC"/>
    <w:rsid w:val="007B134A"/>
    <w:rsid w:val="007C1E6F"/>
    <w:rsid w:val="007C3781"/>
    <w:rsid w:val="007E64C4"/>
    <w:rsid w:val="00804B5F"/>
    <w:rsid w:val="0085625F"/>
    <w:rsid w:val="008A2767"/>
    <w:rsid w:val="00985DA7"/>
    <w:rsid w:val="0099652D"/>
    <w:rsid w:val="009B4013"/>
    <w:rsid w:val="009B782D"/>
    <w:rsid w:val="009F18E5"/>
    <w:rsid w:val="00A308D3"/>
    <w:rsid w:val="00A44987"/>
    <w:rsid w:val="00A53113"/>
    <w:rsid w:val="00A80FF4"/>
    <w:rsid w:val="00A87548"/>
    <w:rsid w:val="00A87FF6"/>
    <w:rsid w:val="00AA0D94"/>
    <w:rsid w:val="00AC3816"/>
    <w:rsid w:val="00B12837"/>
    <w:rsid w:val="00B17C52"/>
    <w:rsid w:val="00BA766E"/>
    <w:rsid w:val="00BC7676"/>
    <w:rsid w:val="00BD334A"/>
    <w:rsid w:val="00C64C14"/>
    <w:rsid w:val="00C73798"/>
    <w:rsid w:val="00C9539B"/>
    <w:rsid w:val="00CA1AC8"/>
    <w:rsid w:val="00D0247B"/>
    <w:rsid w:val="00DE2B8E"/>
    <w:rsid w:val="00E721B0"/>
    <w:rsid w:val="00EB760B"/>
    <w:rsid w:val="00EE2353"/>
    <w:rsid w:val="00F04978"/>
    <w:rsid w:val="00F50C42"/>
    <w:rsid w:val="00F72AE6"/>
    <w:rsid w:val="00FD3FE6"/>
    <w:rsid w:val="00FE1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588A"/>
  <w15:docId w15:val="{DEF6A479-5786-4053-AECB-9CB2F393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563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76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676"/>
  </w:style>
  <w:style w:type="paragraph" w:styleId="Stopka">
    <w:name w:val="footer"/>
    <w:basedOn w:val="Normalny"/>
    <w:link w:val="StopkaZnak"/>
    <w:uiPriority w:val="99"/>
    <w:unhideWhenUsed/>
    <w:rsid w:val="00BC76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676"/>
  </w:style>
  <w:style w:type="character" w:styleId="Hipercze">
    <w:name w:val="Hyperlink"/>
    <w:basedOn w:val="Domylnaczcionkaakapitu"/>
    <w:uiPriority w:val="99"/>
    <w:unhideWhenUsed/>
    <w:rsid w:val="00335637"/>
    <w:rPr>
      <w:color w:val="0563C1" w:themeColor="hyperlink"/>
      <w:u w:val="single"/>
    </w:rPr>
  </w:style>
  <w:style w:type="paragraph" w:styleId="Zwykytekst">
    <w:name w:val="Plain Text"/>
    <w:basedOn w:val="Normalny"/>
    <w:link w:val="ZwykytekstZnak"/>
    <w:uiPriority w:val="99"/>
    <w:semiHidden/>
    <w:unhideWhenUsed/>
    <w:rsid w:val="0033563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335637"/>
    <w:rPr>
      <w:rFonts w:ascii="Courier New" w:eastAsia="Times New Roman" w:hAnsi="Courier New" w:cs="Courier New"/>
      <w:sz w:val="20"/>
      <w:szCs w:val="20"/>
      <w:lang w:eastAsia="pl-PL"/>
    </w:rPr>
  </w:style>
  <w:style w:type="paragraph" w:styleId="Akapitzlist">
    <w:name w:val="List Paragraph"/>
    <w:basedOn w:val="Normalny"/>
    <w:link w:val="AkapitzlistZnak"/>
    <w:uiPriority w:val="34"/>
    <w:qFormat/>
    <w:rsid w:val="00335637"/>
    <w:pPr>
      <w:ind w:left="720"/>
      <w:contextualSpacing/>
    </w:pPr>
  </w:style>
  <w:style w:type="paragraph" w:customStyle="1" w:styleId="Default">
    <w:name w:val="Default"/>
    <w:rsid w:val="00335637"/>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markedcontent">
    <w:name w:val="markedcontent"/>
    <w:basedOn w:val="Domylnaczcionkaakapitu"/>
    <w:rsid w:val="00335637"/>
  </w:style>
  <w:style w:type="paragraph" w:customStyle="1" w:styleId="Standard">
    <w:name w:val="Standard"/>
    <w:rsid w:val="00FD3FE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AkapitzlistZnak">
    <w:name w:val="Akapit z listą Znak"/>
    <w:link w:val="Akapitzlist"/>
    <w:uiPriority w:val="34"/>
    <w:locked/>
    <w:rsid w:val="00501D64"/>
  </w:style>
  <w:style w:type="character" w:styleId="Nierozpoznanawzmianka">
    <w:name w:val="Unresolved Mention"/>
    <w:basedOn w:val="Domylnaczcionkaakapitu"/>
    <w:uiPriority w:val="99"/>
    <w:semiHidden/>
    <w:unhideWhenUsed/>
    <w:rsid w:val="009B4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westycje@powiat-nowomiej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westycje@powiat-nowomiej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westycje@powiat-nowomiej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9</Pages>
  <Words>3025</Words>
  <Characters>18152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Anna Kremska</cp:lastModifiedBy>
  <cp:revision>16</cp:revision>
  <cp:lastPrinted>2023-07-17T09:11:00Z</cp:lastPrinted>
  <dcterms:created xsi:type="dcterms:W3CDTF">2023-04-14T12:03:00Z</dcterms:created>
  <dcterms:modified xsi:type="dcterms:W3CDTF">2023-07-21T08:37:00Z</dcterms:modified>
</cp:coreProperties>
</file>