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EC32" w14:textId="77777777" w:rsidR="0013705E" w:rsidRDefault="0013705E" w:rsidP="0013705E">
      <w:pPr>
        <w:jc w:val="right"/>
        <w:rPr>
          <w:b/>
        </w:rPr>
      </w:pPr>
      <w:r>
        <w:rPr>
          <w:b/>
        </w:rPr>
        <w:t xml:space="preserve">Nowe Miasto </w:t>
      </w:r>
      <w:r w:rsidRPr="003A19F1">
        <w:rPr>
          <w:b/>
        </w:rPr>
        <w:t xml:space="preserve">Lubawskie </w:t>
      </w:r>
      <w:r>
        <w:rPr>
          <w:b/>
        </w:rPr>
        <w:t>09</w:t>
      </w:r>
      <w:r w:rsidRPr="003A19F1">
        <w:rPr>
          <w:b/>
        </w:rPr>
        <w:t>.0</w:t>
      </w:r>
      <w:r>
        <w:rPr>
          <w:b/>
        </w:rPr>
        <w:t>7</w:t>
      </w:r>
      <w:r w:rsidRPr="003A19F1">
        <w:rPr>
          <w:b/>
        </w:rPr>
        <w:t>.2020</w:t>
      </w:r>
      <w:r w:rsidRPr="005738D1">
        <w:rPr>
          <w:b/>
        </w:rPr>
        <w:t xml:space="preserve"> r.</w:t>
      </w:r>
    </w:p>
    <w:p w14:paraId="0AA84557" w14:textId="2333D527" w:rsidR="00326879" w:rsidRPr="00D951A3" w:rsidRDefault="005960AA" w:rsidP="00326879">
      <w:pPr>
        <w:rPr>
          <w:rFonts w:eastAsia="Calibri"/>
          <w:b/>
          <w:lang w:eastAsia="en-US"/>
        </w:rPr>
      </w:pPr>
      <w:r w:rsidRPr="005960AA">
        <w:rPr>
          <w:rFonts w:eastAsia="Calibri"/>
          <w:b/>
          <w:lang w:eastAsia="en-US"/>
        </w:rPr>
        <w:t>GM.272.1.</w:t>
      </w:r>
      <w:r w:rsidR="001B0C0A">
        <w:rPr>
          <w:rFonts w:eastAsia="Calibri"/>
          <w:b/>
          <w:lang w:eastAsia="en-US"/>
        </w:rPr>
        <w:t>2</w:t>
      </w:r>
      <w:r w:rsidRPr="005960AA">
        <w:rPr>
          <w:rFonts w:eastAsia="Calibri"/>
          <w:b/>
          <w:lang w:eastAsia="en-US"/>
        </w:rPr>
        <w:t>.2020</w:t>
      </w:r>
    </w:p>
    <w:p w14:paraId="7478CFE0" w14:textId="43537971" w:rsidR="00ED6B30" w:rsidRPr="00E52D00" w:rsidRDefault="00ED6B30" w:rsidP="00ED6B30">
      <w:pPr>
        <w:tabs>
          <w:tab w:val="center" w:pos="4536"/>
          <w:tab w:val="right" w:pos="9072"/>
        </w:tabs>
        <w:jc w:val="right"/>
        <w:rPr>
          <w:b/>
        </w:rPr>
      </w:pPr>
    </w:p>
    <w:p w14:paraId="59CBCA32" w14:textId="77777777" w:rsidR="00ED6B30" w:rsidRPr="00E52D00" w:rsidRDefault="00ED6B30" w:rsidP="00ED6B30">
      <w:pPr>
        <w:tabs>
          <w:tab w:val="center" w:pos="4536"/>
          <w:tab w:val="right" w:pos="9072"/>
        </w:tabs>
        <w:rPr>
          <w:b/>
          <w:sz w:val="32"/>
          <w:szCs w:val="32"/>
        </w:rPr>
      </w:pPr>
    </w:p>
    <w:p w14:paraId="2D296910" w14:textId="77777777" w:rsidR="0013705E" w:rsidRPr="0013705E" w:rsidRDefault="0013705E" w:rsidP="0013705E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3705E">
        <w:rPr>
          <w:b/>
        </w:rPr>
        <w:t>INFORMACJA  O WYBORZE  NAJKORZYSTNIEJSZEJ OFERTY</w:t>
      </w:r>
    </w:p>
    <w:p w14:paraId="28B06421" w14:textId="77777777" w:rsidR="0013705E" w:rsidRPr="0013705E" w:rsidRDefault="0013705E" w:rsidP="0013705E">
      <w:pPr>
        <w:ind w:left="360"/>
        <w:jc w:val="both"/>
        <w:rPr>
          <w:b/>
        </w:rPr>
      </w:pPr>
    </w:p>
    <w:p w14:paraId="5A4EF9C2" w14:textId="0AF0AF98" w:rsidR="0013705E" w:rsidRPr="0013705E" w:rsidRDefault="0013705E" w:rsidP="0013705E">
      <w:pPr>
        <w:jc w:val="both"/>
        <w:rPr>
          <w:b/>
          <w:i/>
          <w:lang w:eastAsia="ar-SA"/>
        </w:rPr>
      </w:pPr>
      <w:r w:rsidRPr="0013705E">
        <w:t xml:space="preserve">Dotyczy postępowania </w:t>
      </w:r>
      <w:r w:rsidR="00877EC6">
        <w:t xml:space="preserve">o udzielenie zamówienia publicznego </w:t>
      </w:r>
      <w:r w:rsidRPr="0013705E">
        <w:t xml:space="preserve">prowadzonego w trybie przetargu nieograniczonego na: </w:t>
      </w:r>
      <w:r w:rsidRPr="0013705E">
        <w:rPr>
          <w:b/>
        </w:rPr>
        <w:t>„</w:t>
      </w:r>
      <w:r w:rsidRPr="0013705E">
        <w:rPr>
          <w:b/>
          <w:i/>
          <w:lang w:eastAsia="ar-SA"/>
        </w:rPr>
        <w:t>Udzielenie kredytu długoterminowego w wysokości 2 220 000,00 zł na  finansowanie planowanego deficytu budżetu oraz spłatę wcześniej zaciągniętych zobowiązań”.</w:t>
      </w:r>
    </w:p>
    <w:p w14:paraId="22D07972" w14:textId="77777777" w:rsidR="0013705E" w:rsidRPr="0013705E" w:rsidRDefault="0013705E" w:rsidP="0013705E">
      <w:pPr>
        <w:jc w:val="both"/>
        <w:rPr>
          <w:lang w:eastAsia="ar-SA"/>
        </w:rPr>
      </w:pPr>
    </w:p>
    <w:p w14:paraId="32CFC875" w14:textId="7C3250F2" w:rsidR="0013705E" w:rsidRPr="0013705E" w:rsidRDefault="0013705E" w:rsidP="003F7ED1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05E">
        <w:rPr>
          <w:rFonts w:ascii="Times New Roman" w:hAnsi="Times New Roman" w:cs="Times New Roman"/>
          <w:sz w:val="24"/>
          <w:szCs w:val="24"/>
        </w:rPr>
        <w:t xml:space="preserve">Działając na podstawie art. 92 ust. 1 pkt . 1 ustawy z dnia 29 stycznia 2004r. – Prawo zamówień publicznych, Zamawiający informuję, że </w:t>
      </w:r>
      <w:r w:rsidR="00213DB2">
        <w:rPr>
          <w:rFonts w:ascii="Times New Roman" w:hAnsi="Times New Roman" w:cs="Times New Roman"/>
          <w:sz w:val="24"/>
          <w:szCs w:val="24"/>
        </w:rPr>
        <w:t xml:space="preserve">za najkorzystniejszą w przedmiotowym postepowaniu została uznana i wybrana </w:t>
      </w:r>
      <w:r w:rsidRPr="0013705E">
        <w:rPr>
          <w:rFonts w:ascii="Times New Roman" w:hAnsi="Times New Roman" w:cs="Times New Roman"/>
          <w:sz w:val="24"/>
          <w:szCs w:val="24"/>
        </w:rPr>
        <w:t>ofert</w:t>
      </w:r>
      <w:r w:rsidR="00213DB2">
        <w:rPr>
          <w:rFonts w:ascii="Times New Roman" w:hAnsi="Times New Roman" w:cs="Times New Roman"/>
          <w:sz w:val="24"/>
          <w:szCs w:val="24"/>
        </w:rPr>
        <w:t>a</w:t>
      </w:r>
      <w:r w:rsidRPr="0013705E">
        <w:rPr>
          <w:rFonts w:ascii="Times New Roman" w:hAnsi="Times New Roman" w:cs="Times New Roman"/>
          <w:sz w:val="24"/>
          <w:szCs w:val="24"/>
        </w:rPr>
        <w:t xml:space="preserve"> Nr 2 złożon</w:t>
      </w:r>
      <w:r w:rsidR="00213DB2">
        <w:rPr>
          <w:rFonts w:ascii="Times New Roman" w:hAnsi="Times New Roman" w:cs="Times New Roman"/>
          <w:sz w:val="24"/>
          <w:szCs w:val="24"/>
        </w:rPr>
        <w:t>a</w:t>
      </w:r>
      <w:r w:rsidRPr="0013705E">
        <w:rPr>
          <w:rFonts w:ascii="Times New Roman" w:hAnsi="Times New Roman" w:cs="Times New Roman"/>
          <w:sz w:val="24"/>
          <w:szCs w:val="24"/>
        </w:rPr>
        <w:t xml:space="preserve"> przez Wykonawcę:</w:t>
      </w:r>
    </w:p>
    <w:p w14:paraId="6849F343" w14:textId="77777777" w:rsidR="0013705E" w:rsidRPr="0013705E" w:rsidRDefault="0013705E" w:rsidP="0013705E">
      <w:pPr>
        <w:suppressAutoHyphens/>
        <w:ind w:left="360"/>
        <w:jc w:val="both"/>
      </w:pPr>
    </w:p>
    <w:p w14:paraId="3F44E659" w14:textId="77777777" w:rsidR="0013705E" w:rsidRPr="0013705E" w:rsidRDefault="0013705E" w:rsidP="0013705E">
      <w:pPr>
        <w:ind w:left="360"/>
        <w:rPr>
          <w:b/>
        </w:rPr>
      </w:pPr>
      <w:r w:rsidRPr="0013705E">
        <w:rPr>
          <w:b/>
        </w:rPr>
        <w:t>Powszechna Kasa Oszczędności Bank Polski S.A.</w:t>
      </w:r>
    </w:p>
    <w:p w14:paraId="5145AF69" w14:textId="77777777" w:rsidR="0013705E" w:rsidRPr="0013705E" w:rsidRDefault="0013705E" w:rsidP="0013705E">
      <w:pPr>
        <w:ind w:left="360"/>
        <w:rPr>
          <w:b/>
        </w:rPr>
      </w:pPr>
      <w:r w:rsidRPr="0013705E">
        <w:rPr>
          <w:b/>
        </w:rPr>
        <w:t>Północny Regionalny Oddział Korporacyjny w Gdyni,</w:t>
      </w:r>
    </w:p>
    <w:p w14:paraId="79672921" w14:textId="77777777" w:rsidR="0013705E" w:rsidRPr="0013705E" w:rsidRDefault="0013705E" w:rsidP="0013705E">
      <w:pPr>
        <w:ind w:left="360"/>
        <w:rPr>
          <w:b/>
        </w:rPr>
      </w:pPr>
      <w:r w:rsidRPr="0013705E">
        <w:rPr>
          <w:b/>
        </w:rPr>
        <w:t>Regionalne Centrum Korporacyjne w Gdańsku</w:t>
      </w:r>
    </w:p>
    <w:p w14:paraId="7E02FEE6" w14:textId="05A1DCF7" w:rsidR="0013705E" w:rsidRPr="0013705E" w:rsidRDefault="0013705E" w:rsidP="0013705E">
      <w:pPr>
        <w:ind w:left="360"/>
        <w:rPr>
          <w:b/>
          <w:u w:val="single"/>
        </w:rPr>
      </w:pPr>
      <w:r w:rsidRPr="0013705E">
        <w:rPr>
          <w:b/>
        </w:rPr>
        <w:t>ul. Puławska 15, 02-151 Warszawa</w:t>
      </w:r>
    </w:p>
    <w:p w14:paraId="21EAFB37" w14:textId="77777777" w:rsidR="0013705E" w:rsidRPr="0013705E" w:rsidRDefault="0013705E" w:rsidP="0013705E">
      <w:pPr>
        <w:rPr>
          <w:b/>
          <w:u w:val="single"/>
        </w:rPr>
      </w:pPr>
    </w:p>
    <w:p w14:paraId="53F9BE48" w14:textId="5CCEABEA" w:rsidR="0013705E" w:rsidRPr="0013705E" w:rsidRDefault="0013705E" w:rsidP="00213DB2">
      <w:pPr>
        <w:jc w:val="both"/>
      </w:pPr>
      <w:r w:rsidRPr="0013705E">
        <w:rPr>
          <w:b/>
          <w:u w:val="single"/>
        </w:rPr>
        <w:t>Uzasadnienie wyboru</w:t>
      </w:r>
      <w:r w:rsidRPr="0013705E">
        <w:rPr>
          <w:u w:val="single"/>
        </w:rPr>
        <w:t>:</w:t>
      </w:r>
      <w:r w:rsidRPr="0013705E">
        <w:t xml:space="preserve"> </w:t>
      </w:r>
      <w:r w:rsidR="00213DB2">
        <w:t xml:space="preserve">Wykonawca, który złożył ofertę Nr 2, spełnia warunki udziału w postępowaniu i wymagania zawarte w SIWZ, a oferta nie podlega odrzuceniu. </w:t>
      </w:r>
    </w:p>
    <w:p w14:paraId="2F05AC65" w14:textId="77777777" w:rsidR="0013705E" w:rsidRPr="00B01E9B" w:rsidRDefault="0013705E" w:rsidP="00213DB2">
      <w:pPr>
        <w:keepNext/>
        <w:ind w:left="360"/>
        <w:jc w:val="both"/>
        <w:outlineLvl w:val="4"/>
        <w:rPr>
          <w:b/>
          <w:bCs/>
          <w:sz w:val="16"/>
          <w:szCs w:val="16"/>
        </w:rPr>
      </w:pPr>
    </w:p>
    <w:p w14:paraId="07B3692D" w14:textId="29B4F8B5" w:rsidR="0013705E" w:rsidRPr="00213DB2" w:rsidRDefault="00213DB2" w:rsidP="00213DB2">
      <w:pPr>
        <w:jc w:val="both"/>
        <w:rPr>
          <w:bCs/>
        </w:rPr>
      </w:pPr>
      <w:r w:rsidRPr="00213DB2">
        <w:rPr>
          <w:bCs/>
        </w:rPr>
        <w:t>Jednocześnie informujemy, iż w przedmiotowym postepowaniu zostały złożone niżej wymienione oferty i przyznano im następującą punktację.</w:t>
      </w:r>
    </w:p>
    <w:p w14:paraId="08D68598" w14:textId="77777777" w:rsidR="0013705E" w:rsidRPr="00B4662D" w:rsidRDefault="0013705E" w:rsidP="0013705E">
      <w:pPr>
        <w:ind w:left="360"/>
        <w:rPr>
          <w:b/>
          <w:sz w:val="16"/>
          <w:szCs w:val="16"/>
          <w:u w:val="single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716"/>
        <w:gridCol w:w="1807"/>
      </w:tblGrid>
      <w:tr w:rsidR="0013705E" w:rsidRPr="00EE0E3A" w14:paraId="10804D67" w14:textId="77777777" w:rsidTr="00C77965">
        <w:tc>
          <w:tcPr>
            <w:tcW w:w="411" w:type="pct"/>
            <w:shd w:val="clear" w:color="auto" w:fill="auto"/>
            <w:vAlign w:val="center"/>
          </w:tcPr>
          <w:p w14:paraId="658BF715" w14:textId="77777777" w:rsidR="0013705E" w:rsidRPr="005574DA" w:rsidRDefault="0013705E" w:rsidP="00C7796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3616" w:type="pct"/>
            <w:shd w:val="clear" w:color="auto" w:fill="auto"/>
            <w:vAlign w:val="center"/>
          </w:tcPr>
          <w:p w14:paraId="4592D717" w14:textId="77777777" w:rsidR="0013705E" w:rsidRPr="005574DA" w:rsidRDefault="0013705E" w:rsidP="00C7796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2D526DDD" w14:textId="77777777" w:rsidR="0013705E" w:rsidRDefault="0013705E" w:rsidP="00C7796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Kryterium c</w:t>
            </w:r>
            <w:r w:rsidRPr="005574DA">
              <w:rPr>
                <w:rFonts w:eastAsia="MyriadPro-Bold"/>
                <w:bCs/>
                <w:sz w:val="20"/>
                <w:szCs w:val="20"/>
              </w:rPr>
              <w:t>ena</w:t>
            </w:r>
          </w:p>
          <w:p w14:paraId="4E4D8F53" w14:textId="77777777" w:rsidR="0013705E" w:rsidRPr="005574DA" w:rsidRDefault="0013705E" w:rsidP="00C7796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>
              <w:rPr>
                <w:rFonts w:eastAsia="MyriadPro-Bold"/>
                <w:bCs/>
                <w:sz w:val="20"/>
                <w:szCs w:val="20"/>
              </w:rPr>
              <w:t>100 %</w:t>
            </w: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 </w:t>
            </w:r>
          </w:p>
        </w:tc>
      </w:tr>
      <w:tr w:rsidR="00F033B7" w:rsidRPr="00EE0E3A" w14:paraId="5C9DBEE0" w14:textId="77777777" w:rsidTr="005D063E">
        <w:tc>
          <w:tcPr>
            <w:tcW w:w="411" w:type="pct"/>
            <w:shd w:val="clear" w:color="auto" w:fill="auto"/>
            <w:vAlign w:val="center"/>
          </w:tcPr>
          <w:p w14:paraId="252631A0" w14:textId="77777777" w:rsidR="00F033B7" w:rsidRPr="006C35BF" w:rsidRDefault="00F033B7" w:rsidP="00F033B7">
            <w:pPr>
              <w:jc w:val="center"/>
              <w:rPr>
                <w:b/>
              </w:rPr>
            </w:pPr>
            <w:r w:rsidRPr="006C35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E024" w14:textId="77777777" w:rsidR="00F033B7" w:rsidRDefault="00F033B7" w:rsidP="00F033B7">
            <w:r>
              <w:t>Bank Spółdzielczy w Lubawie – Lider konsorcjum</w:t>
            </w:r>
          </w:p>
          <w:p w14:paraId="296F9242" w14:textId="77777777" w:rsidR="00F033B7" w:rsidRDefault="00F033B7" w:rsidP="00F033B7">
            <w:r>
              <w:t xml:space="preserve">ul. </w:t>
            </w:r>
            <w:proofErr w:type="spellStart"/>
            <w:r>
              <w:t>Rzepnikowskiego</w:t>
            </w:r>
            <w:proofErr w:type="spellEnd"/>
            <w:r>
              <w:t xml:space="preserve"> 2, 14-260 Lubawa</w:t>
            </w:r>
          </w:p>
          <w:p w14:paraId="384AA4E6" w14:textId="77777777" w:rsidR="00F033B7" w:rsidRDefault="00F033B7" w:rsidP="00F033B7">
            <w:r>
              <w:t>bank Spółdzielczy w Iławie – uczestnik konsorcjum</w:t>
            </w:r>
          </w:p>
          <w:p w14:paraId="4BE889E0" w14:textId="22A4EADE" w:rsidR="00F033B7" w:rsidRPr="00CA4831" w:rsidRDefault="00F033B7" w:rsidP="00F033B7">
            <w:r>
              <w:t>ul. Jana III Sobieskiego 49, 14-200 Iława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32FE30AA" w14:textId="030A10FB" w:rsidR="00F033B7" w:rsidRDefault="00F033B7" w:rsidP="00F033B7">
            <w:pPr>
              <w:jc w:val="center"/>
              <w:rPr>
                <w:b/>
              </w:rPr>
            </w:pPr>
            <w:r>
              <w:rPr>
                <w:b/>
              </w:rPr>
              <w:t>81,13</w:t>
            </w:r>
          </w:p>
        </w:tc>
      </w:tr>
      <w:tr w:rsidR="00F033B7" w:rsidRPr="00EE0E3A" w14:paraId="26892875" w14:textId="77777777" w:rsidTr="005D063E">
        <w:tc>
          <w:tcPr>
            <w:tcW w:w="411" w:type="pct"/>
            <w:shd w:val="clear" w:color="auto" w:fill="auto"/>
            <w:vAlign w:val="center"/>
          </w:tcPr>
          <w:p w14:paraId="2AB07E67" w14:textId="77777777" w:rsidR="00F033B7" w:rsidRPr="006C35BF" w:rsidRDefault="00F033B7" w:rsidP="00F033B7">
            <w:pPr>
              <w:jc w:val="center"/>
              <w:rPr>
                <w:b/>
              </w:rPr>
            </w:pPr>
            <w:r w:rsidRPr="006C35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FBED" w14:textId="77777777" w:rsidR="00F033B7" w:rsidRDefault="00F033B7" w:rsidP="00F033B7">
            <w:pPr>
              <w:rPr>
                <w:bCs/>
              </w:rPr>
            </w:pPr>
            <w:r w:rsidRPr="00AA4A0E">
              <w:rPr>
                <w:bCs/>
              </w:rPr>
              <w:t>Powszechna Kasa Oszczędności Bank Polski S.A.</w:t>
            </w:r>
          </w:p>
          <w:p w14:paraId="58176C31" w14:textId="77777777" w:rsidR="00F033B7" w:rsidRPr="00AA4A0E" w:rsidRDefault="00F033B7" w:rsidP="00F033B7">
            <w:pPr>
              <w:rPr>
                <w:bCs/>
              </w:rPr>
            </w:pPr>
            <w:r>
              <w:rPr>
                <w:bCs/>
              </w:rPr>
              <w:t>Północny Regionalny Oddział Korporacyjny w Gdyni,</w:t>
            </w:r>
          </w:p>
          <w:p w14:paraId="159E7D61" w14:textId="77777777" w:rsidR="00F033B7" w:rsidRPr="00AA4A0E" w:rsidRDefault="00F033B7" w:rsidP="00F033B7">
            <w:pPr>
              <w:rPr>
                <w:bCs/>
              </w:rPr>
            </w:pPr>
            <w:r w:rsidRPr="00AA4A0E">
              <w:rPr>
                <w:bCs/>
              </w:rPr>
              <w:t>Regionalne Centrum Korporacyjne w Gdańsku</w:t>
            </w:r>
          </w:p>
          <w:p w14:paraId="2CDE8D5D" w14:textId="7C3CA317" w:rsidR="00F033B7" w:rsidRPr="00CA4831" w:rsidRDefault="00F033B7" w:rsidP="00F033B7">
            <w:pPr>
              <w:rPr>
                <w:b/>
              </w:rPr>
            </w:pPr>
            <w:r w:rsidRPr="00AA4A0E">
              <w:rPr>
                <w:bCs/>
              </w:rPr>
              <w:t xml:space="preserve">ul. </w:t>
            </w:r>
            <w:r>
              <w:rPr>
                <w:bCs/>
              </w:rPr>
              <w:t>Puławska 15, 02-151 Warszawa</w:t>
            </w:r>
            <w:r>
              <w:rPr>
                <w:b/>
              </w:rPr>
              <w:t xml:space="preserve"> 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70E1EE8A" w14:textId="77777777" w:rsidR="00F033B7" w:rsidRDefault="00F033B7" w:rsidP="00F033B7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14:paraId="2627AE8A" w14:textId="77777777" w:rsidR="0013705E" w:rsidRPr="002C7926" w:rsidRDefault="0013705E" w:rsidP="0013705E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14:paraId="294C18FF" w14:textId="3781818C" w:rsidR="0013705E" w:rsidRPr="00681ABB" w:rsidRDefault="0013705E" w:rsidP="002C7926">
      <w:pPr>
        <w:suppressAutoHyphens/>
        <w:spacing w:line="276" w:lineRule="auto"/>
        <w:jc w:val="both"/>
        <w:rPr>
          <w:sz w:val="20"/>
          <w:szCs w:val="20"/>
          <w:lang w:eastAsia="en-US"/>
        </w:rPr>
      </w:pPr>
      <w:r w:rsidRPr="00681ABB">
        <w:rPr>
          <w:sz w:val="20"/>
          <w:szCs w:val="20"/>
        </w:rPr>
        <w:t>Ponadto Zamawiający informuje o nieustanowieniu dynamicznego systemu zakupów w ramach przedmiotowego postępowania.</w:t>
      </w:r>
    </w:p>
    <w:sectPr w:rsidR="0013705E" w:rsidRPr="00681ABB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7C408" w14:textId="77777777" w:rsidR="00B23839" w:rsidRDefault="00B23839">
      <w:r>
        <w:separator/>
      </w:r>
    </w:p>
  </w:endnote>
  <w:endnote w:type="continuationSeparator" w:id="0">
    <w:p w14:paraId="2149A591" w14:textId="77777777" w:rsidR="00B23839" w:rsidRDefault="00B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4DE43" w14:textId="77777777" w:rsidR="00B23839" w:rsidRDefault="00B23839">
      <w:r>
        <w:separator/>
      </w:r>
    </w:p>
  </w:footnote>
  <w:footnote w:type="continuationSeparator" w:id="0">
    <w:p w14:paraId="24823EFB" w14:textId="77777777" w:rsidR="00B23839" w:rsidRDefault="00B2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6925" w14:textId="2698BA5C" w:rsidR="00762CD1" w:rsidRDefault="0013705E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49E720A5" wp14:editId="22125770">
          <wp:extent cx="5819775" cy="953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691" cy="960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1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8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41"/>
  </w:num>
  <w:num w:numId="4">
    <w:abstractNumId w:val="35"/>
  </w:num>
  <w:num w:numId="5">
    <w:abstractNumId w:val="33"/>
  </w:num>
  <w:num w:numId="6">
    <w:abstractNumId w:val="0"/>
  </w:num>
  <w:num w:numId="7">
    <w:abstractNumId w:val="24"/>
  </w:num>
  <w:num w:numId="8">
    <w:abstractNumId w:val="48"/>
  </w:num>
  <w:num w:numId="9">
    <w:abstractNumId w:val="19"/>
  </w:num>
  <w:num w:numId="10">
    <w:abstractNumId w:val="8"/>
  </w:num>
  <w:num w:numId="11">
    <w:abstractNumId w:val="37"/>
  </w:num>
  <w:num w:numId="12">
    <w:abstractNumId w:val="56"/>
  </w:num>
  <w:num w:numId="13">
    <w:abstractNumId w:val="6"/>
  </w:num>
  <w:num w:numId="14">
    <w:abstractNumId w:val="2"/>
  </w:num>
  <w:num w:numId="15">
    <w:abstractNumId w:val="28"/>
  </w:num>
  <w:num w:numId="16">
    <w:abstractNumId w:val="45"/>
  </w:num>
  <w:num w:numId="17">
    <w:abstractNumId w:val="13"/>
  </w:num>
  <w:num w:numId="18">
    <w:abstractNumId w:val="27"/>
  </w:num>
  <w:num w:numId="19">
    <w:abstractNumId w:val="59"/>
  </w:num>
  <w:num w:numId="20">
    <w:abstractNumId w:val="14"/>
  </w:num>
  <w:num w:numId="21">
    <w:abstractNumId w:val="51"/>
  </w:num>
  <w:num w:numId="22">
    <w:abstractNumId w:val="5"/>
  </w:num>
  <w:num w:numId="23">
    <w:abstractNumId w:val="1"/>
  </w:num>
  <w:num w:numId="24">
    <w:abstractNumId w:val="34"/>
  </w:num>
  <w:num w:numId="25">
    <w:abstractNumId w:val="10"/>
  </w:num>
  <w:num w:numId="26">
    <w:abstractNumId w:val="44"/>
  </w:num>
  <w:num w:numId="27">
    <w:abstractNumId w:val="22"/>
  </w:num>
  <w:num w:numId="28">
    <w:abstractNumId w:val="7"/>
  </w:num>
  <w:num w:numId="29">
    <w:abstractNumId w:val="36"/>
  </w:num>
  <w:num w:numId="30">
    <w:abstractNumId w:val="40"/>
  </w:num>
  <w:num w:numId="31">
    <w:abstractNumId w:val="42"/>
  </w:num>
  <w:num w:numId="32">
    <w:abstractNumId w:val="30"/>
  </w:num>
  <w:num w:numId="33">
    <w:abstractNumId w:val="25"/>
  </w:num>
  <w:num w:numId="34">
    <w:abstractNumId w:val="12"/>
  </w:num>
  <w:num w:numId="35">
    <w:abstractNumId w:val="3"/>
  </w:num>
  <w:num w:numId="36">
    <w:abstractNumId w:val="58"/>
  </w:num>
  <w:num w:numId="37">
    <w:abstractNumId w:val="39"/>
  </w:num>
  <w:num w:numId="38">
    <w:abstractNumId w:val="55"/>
  </w:num>
  <w:num w:numId="39">
    <w:abstractNumId w:val="17"/>
  </w:num>
  <w:num w:numId="40">
    <w:abstractNumId w:val="47"/>
  </w:num>
  <w:num w:numId="41">
    <w:abstractNumId w:val="54"/>
  </w:num>
  <w:num w:numId="42">
    <w:abstractNumId w:val="46"/>
  </w:num>
  <w:num w:numId="43">
    <w:abstractNumId w:val="50"/>
  </w:num>
  <w:num w:numId="44">
    <w:abstractNumId w:val="32"/>
  </w:num>
  <w:num w:numId="45">
    <w:abstractNumId w:val="21"/>
  </w:num>
  <w:num w:numId="46">
    <w:abstractNumId w:val="60"/>
  </w:num>
  <w:num w:numId="47">
    <w:abstractNumId w:val="15"/>
  </w:num>
  <w:num w:numId="48">
    <w:abstractNumId w:val="53"/>
  </w:num>
  <w:num w:numId="49">
    <w:abstractNumId w:val="31"/>
  </w:num>
  <w:num w:numId="50">
    <w:abstractNumId w:val="23"/>
  </w:num>
  <w:num w:numId="51">
    <w:abstractNumId w:val="57"/>
  </w:num>
  <w:num w:numId="52">
    <w:abstractNumId w:val="9"/>
  </w:num>
  <w:num w:numId="53">
    <w:abstractNumId w:val="43"/>
  </w:num>
  <w:num w:numId="54">
    <w:abstractNumId w:val="38"/>
  </w:num>
  <w:num w:numId="55">
    <w:abstractNumId w:val="26"/>
  </w:num>
  <w:num w:numId="56">
    <w:abstractNumId w:val="49"/>
  </w:num>
  <w:num w:numId="57">
    <w:abstractNumId w:val="29"/>
  </w:num>
  <w:num w:numId="58">
    <w:abstractNumId w:val="52"/>
  </w:num>
  <w:num w:numId="59">
    <w:abstractNumId w:val="11"/>
  </w:num>
  <w:num w:numId="60">
    <w:abstractNumId w:val="16"/>
  </w:num>
  <w:num w:numId="61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05E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3DB2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926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3F7ED1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81ABB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77EC6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3D5D"/>
    <w:rsid w:val="00AD402B"/>
    <w:rsid w:val="00AD695D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3839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48C4"/>
    <w:rsid w:val="00D87DB4"/>
    <w:rsid w:val="00D9400C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33B7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C92"/>
    <w:rsid w:val="00FB6A81"/>
    <w:rsid w:val="00FC280E"/>
    <w:rsid w:val="00FC2FE2"/>
    <w:rsid w:val="00FC3F36"/>
    <w:rsid w:val="00FC71D9"/>
    <w:rsid w:val="00FD03BF"/>
    <w:rsid w:val="00FD0411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567</cp:revision>
  <cp:lastPrinted>2020-06-17T07:14:00Z</cp:lastPrinted>
  <dcterms:created xsi:type="dcterms:W3CDTF">2017-01-12T12:45:00Z</dcterms:created>
  <dcterms:modified xsi:type="dcterms:W3CDTF">2020-07-08T10:06:00Z</dcterms:modified>
</cp:coreProperties>
</file>