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672B4" w:rsidRPr="004F5D85" w14:paraId="5CA1C8B8" w14:textId="77777777" w:rsidTr="0026464E"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63B84B" w14:textId="77777777" w:rsidR="00CF1440" w:rsidRPr="0026464E" w:rsidRDefault="00CF1440" w:rsidP="00205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B1" w14:paraId="6112BB20" w14:textId="77777777" w:rsidTr="00A424B1"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59E32E1" w14:textId="669631E1" w:rsidR="00A424B1" w:rsidRDefault="00A424B1" w:rsidP="00707E1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GM.272</w:t>
            </w:r>
            <w:r w:rsidR="00CC0DE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1C55C6">
              <w:rPr>
                <w:rFonts w:ascii="Times New Roman" w:hAnsi="Times New Roman"/>
                <w:sz w:val="24"/>
                <w:szCs w:val="24"/>
                <w:lang w:eastAsia="en-US"/>
              </w:rPr>
              <w:t>2.8</w:t>
            </w:r>
            <w:r w:rsidR="009C1366">
              <w:rPr>
                <w:rFonts w:ascii="Times New Roman" w:hAnsi="Times New Roman"/>
                <w:sz w:val="24"/>
                <w:szCs w:val="24"/>
                <w:lang w:eastAsia="en-US"/>
              </w:rPr>
              <w:t>.20</w:t>
            </w:r>
            <w:r w:rsidR="001C55C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Nowe Miasto Lubawskie, </w:t>
            </w:r>
            <w:r w:rsidR="004A094A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  <w:r w:rsidR="00CC0DEE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4A094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9C1366">
              <w:rPr>
                <w:rFonts w:ascii="Times New Roman" w:hAnsi="Times New Roman"/>
                <w:sz w:val="24"/>
                <w:szCs w:val="24"/>
                <w:lang w:eastAsia="en-US"/>
              </w:rPr>
              <w:t>.20</w:t>
            </w:r>
            <w:r w:rsidR="001C55C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r.</w:t>
            </w:r>
          </w:p>
        </w:tc>
      </w:tr>
      <w:tr w:rsidR="00A424B1" w14:paraId="23CB9CBC" w14:textId="77777777" w:rsidTr="00A424B1"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A1AF37" w14:textId="77777777" w:rsidR="00A424B1" w:rsidRDefault="00A424B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C1B1DBC" w14:textId="77777777" w:rsidR="004A094A" w:rsidRPr="008C65B2" w:rsidRDefault="004A094A" w:rsidP="004A094A">
      <w:pPr>
        <w:jc w:val="both"/>
        <w:rPr>
          <w:rFonts w:ascii="Times New Roman" w:hAnsi="Times New Roman"/>
          <w:sz w:val="24"/>
          <w:szCs w:val="24"/>
        </w:rPr>
      </w:pPr>
      <w:r w:rsidRPr="008C65B2">
        <w:rPr>
          <w:rFonts w:ascii="Times New Roman" w:hAnsi="Times New Roman"/>
          <w:sz w:val="24"/>
          <w:szCs w:val="24"/>
        </w:rPr>
        <w:tab/>
      </w:r>
      <w:r w:rsidRPr="008C65B2">
        <w:rPr>
          <w:rFonts w:ascii="Times New Roman" w:hAnsi="Times New Roman"/>
          <w:sz w:val="24"/>
          <w:szCs w:val="24"/>
        </w:rPr>
        <w:tab/>
      </w:r>
      <w:r w:rsidRPr="008C65B2">
        <w:rPr>
          <w:rFonts w:ascii="Times New Roman" w:hAnsi="Times New Roman"/>
          <w:sz w:val="24"/>
          <w:szCs w:val="24"/>
        </w:rPr>
        <w:tab/>
      </w:r>
    </w:p>
    <w:p w14:paraId="0750639B" w14:textId="77777777" w:rsidR="004A094A" w:rsidRPr="008C65B2" w:rsidRDefault="004A094A" w:rsidP="004A094A">
      <w:pPr>
        <w:jc w:val="both"/>
        <w:rPr>
          <w:rFonts w:ascii="Times New Roman" w:hAnsi="Times New Roman"/>
          <w:sz w:val="24"/>
          <w:szCs w:val="24"/>
        </w:rPr>
      </w:pPr>
      <w:r w:rsidRPr="008C65B2">
        <w:rPr>
          <w:rFonts w:ascii="Times New Roman" w:hAnsi="Times New Roman"/>
          <w:sz w:val="24"/>
          <w:szCs w:val="24"/>
        </w:rPr>
        <w:tab/>
      </w:r>
      <w:r w:rsidRPr="008C65B2">
        <w:rPr>
          <w:rFonts w:ascii="Times New Roman" w:hAnsi="Times New Roman"/>
          <w:sz w:val="24"/>
          <w:szCs w:val="24"/>
        </w:rPr>
        <w:tab/>
      </w:r>
      <w:r w:rsidRPr="008C65B2">
        <w:rPr>
          <w:rFonts w:ascii="Times New Roman" w:hAnsi="Times New Roman"/>
          <w:sz w:val="24"/>
          <w:szCs w:val="24"/>
        </w:rPr>
        <w:tab/>
      </w:r>
      <w:r w:rsidRPr="008C65B2">
        <w:rPr>
          <w:rFonts w:ascii="Times New Roman" w:hAnsi="Times New Roman"/>
          <w:sz w:val="24"/>
          <w:szCs w:val="24"/>
        </w:rPr>
        <w:tab/>
      </w:r>
      <w:r w:rsidRPr="008C65B2">
        <w:rPr>
          <w:rFonts w:ascii="Times New Roman" w:hAnsi="Times New Roman"/>
          <w:sz w:val="24"/>
          <w:szCs w:val="24"/>
        </w:rPr>
        <w:tab/>
      </w:r>
      <w:r w:rsidRPr="008C65B2">
        <w:rPr>
          <w:rFonts w:ascii="Times New Roman" w:hAnsi="Times New Roman"/>
          <w:sz w:val="24"/>
          <w:szCs w:val="24"/>
        </w:rPr>
        <w:tab/>
      </w:r>
      <w:r w:rsidRPr="008C65B2">
        <w:rPr>
          <w:rFonts w:ascii="Times New Roman" w:hAnsi="Times New Roman"/>
          <w:sz w:val="24"/>
          <w:szCs w:val="24"/>
        </w:rPr>
        <w:tab/>
      </w:r>
      <w:r w:rsidRPr="008C65B2">
        <w:rPr>
          <w:rFonts w:ascii="Times New Roman" w:hAnsi="Times New Roman"/>
          <w:sz w:val="24"/>
          <w:szCs w:val="24"/>
        </w:rPr>
        <w:tab/>
      </w:r>
    </w:p>
    <w:p w14:paraId="3209EE87" w14:textId="77777777" w:rsidR="004A094A" w:rsidRPr="008C65B2" w:rsidRDefault="004A094A" w:rsidP="004A094A">
      <w:pPr>
        <w:keepNext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C65B2">
        <w:rPr>
          <w:rFonts w:ascii="Times New Roman" w:hAnsi="Times New Roman"/>
          <w:b/>
          <w:sz w:val="24"/>
          <w:szCs w:val="24"/>
        </w:rPr>
        <w:t>INFORMACJA  Z  OTWARCIA  OFERT</w:t>
      </w:r>
    </w:p>
    <w:p w14:paraId="421073E1" w14:textId="77777777" w:rsidR="004A094A" w:rsidRPr="008C65B2" w:rsidRDefault="004A094A" w:rsidP="004A094A">
      <w:pPr>
        <w:rPr>
          <w:rFonts w:ascii="Times New Roman" w:hAnsi="Times New Roman"/>
          <w:sz w:val="24"/>
          <w:szCs w:val="24"/>
        </w:rPr>
      </w:pPr>
    </w:p>
    <w:p w14:paraId="0C3A597B" w14:textId="77777777" w:rsidR="004A094A" w:rsidRPr="008C65B2" w:rsidRDefault="004A094A" w:rsidP="004A094A">
      <w:pPr>
        <w:rPr>
          <w:rFonts w:ascii="Times New Roman" w:hAnsi="Times New Roman"/>
          <w:sz w:val="24"/>
          <w:szCs w:val="24"/>
        </w:rPr>
      </w:pPr>
    </w:p>
    <w:p w14:paraId="358775E3" w14:textId="386CDC13" w:rsidR="004A094A" w:rsidRPr="008C65B2" w:rsidRDefault="004A094A" w:rsidP="004A094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C65B2">
        <w:rPr>
          <w:rFonts w:ascii="Times New Roman" w:hAnsi="Times New Roman"/>
          <w:sz w:val="24"/>
          <w:szCs w:val="24"/>
        </w:rPr>
        <w:t>Przedmiot zamówienia</w:t>
      </w:r>
      <w:r w:rsidRPr="008C65B2">
        <w:rPr>
          <w:rFonts w:ascii="Times New Roman" w:hAnsi="Times New Roman"/>
          <w:i/>
          <w:sz w:val="24"/>
          <w:szCs w:val="24"/>
        </w:rPr>
        <w:t xml:space="preserve">: </w:t>
      </w:r>
      <w:r w:rsidRPr="004A094A">
        <w:rPr>
          <w:rFonts w:ascii="Times New Roman" w:hAnsi="Times New Roman"/>
          <w:b/>
          <w:sz w:val="24"/>
          <w:szCs w:val="24"/>
        </w:rPr>
        <w:t>usług</w:t>
      </w:r>
      <w:r>
        <w:rPr>
          <w:rFonts w:ascii="Times New Roman" w:hAnsi="Times New Roman"/>
          <w:b/>
          <w:sz w:val="24"/>
          <w:szCs w:val="24"/>
        </w:rPr>
        <w:t>a</w:t>
      </w:r>
      <w:r w:rsidRPr="004A094A">
        <w:rPr>
          <w:rFonts w:ascii="Times New Roman" w:hAnsi="Times New Roman"/>
          <w:b/>
          <w:sz w:val="24"/>
          <w:szCs w:val="24"/>
        </w:rPr>
        <w:t xml:space="preserve"> zamieszczenia ogłoszenia w gazecie lokalnej lub regionalnej ukazującej się na terenie Powiatu Nowomiejskiego na temat projektu „Termomodernizacja budynku użyteczności publicznej położonego przy ul. Skrajnej 1 w Pacółtowie”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8C253C4" w14:textId="77777777" w:rsidR="004A094A" w:rsidRPr="00645351" w:rsidRDefault="004A094A" w:rsidP="004A094A">
      <w:pPr>
        <w:jc w:val="both"/>
        <w:rPr>
          <w:rFonts w:ascii="Times New Roman" w:hAnsi="Times New Roman"/>
          <w:b/>
          <w:sz w:val="24"/>
          <w:szCs w:val="24"/>
        </w:rPr>
      </w:pPr>
    </w:p>
    <w:p w14:paraId="421458ED" w14:textId="77777777" w:rsidR="004A094A" w:rsidRPr="008C65B2" w:rsidRDefault="004A094A" w:rsidP="004A094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C65B2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693"/>
      </w:tblGrid>
      <w:tr w:rsidR="004A094A" w:rsidRPr="008C65B2" w14:paraId="5ECB389F" w14:textId="77777777" w:rsidTr="00B350BE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851" w:type="dxa"/>
            <w:vAlign w:val="center"/>
          </w:tcPr>
          <w:p w14:paraId="21A443F5" w14:textId="77777777" w:rsidR="004A094A" w:rsidRPr="008C65B2" w:rsidRDefault="004A094A" w:rsidP="00B35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2">
              <w:rPr>
                <w:rFonts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5528" w:type="dxa"/>
            <w:vAlign w:val="center"/>
          </w:tcPr>
          <w:p w14:paraId="35CFC8E6" w14:textId="77777777" w:rsidR="004A094A" w:rsidRPr="008C65B2" w:rsidRDefault="004A094A" w:rsidP="00B35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2">
              <w:rPr>
                <w:rFonts w:ascii="Times New Roman" w:hAnsi="Times New Roman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2693" w:type="dxa"/>
            <w:vAlign w:val="center"/>
          </w:tcPr>
          <w:p w14:paraId="7F5AF08C" w14:textId="77777777" w:rsidR="004A094A" w:rsidRPr="008C65B2" w:rsidRDefault="004A094A" w:rsidP="00B35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B2">
              <w:rPr>
                <w:rFonts w:ascii="Times New Roman" w:hAnsi="Times New Roman"/>
                <w:sz w:val="24"/>
                <w:szCs w:val="24"/>
              </w:rPr>
              <w:t>Cena brutto zł</w:t>
            </w:r>
          </w:p>
        </w:tc>
      </w:tr>
      <w:tr w:rsidR="004A094A" w:rsidRPr="008C65B2" w14:paraId="25A318C4" w14:textId="77777777" w:rsidTr="00B350BE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851" w:type="dxa"/>
            <w:vAlign w:val="center"/>
          </w:tcPr>
          <w:p w14:paraId="35481F14" w14:textId="77777777" w:rsidR="004A094A" w:rsidRPr="008C65B2" w:rsidRDefault="004A094A" w:rsidP="00B350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5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0FA7F78C" w14:textId="77777777" w:rsidR="00AC7651" w:rsidRDefault="00AC7651" w:rsidP="00AC76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651">
              <w:rPr>
                <w:rFonts w:ascii="Times New Roman" w:hAnsi="Times New Roman"/>
                <w:b/>
                <w:sz w:val="24"/>
                <w:szCs w:val="24"/>
              </w:rPr>
              <w:t>Grupa WM Spółka z o.o., ul. Tracka 5,</w:t>
            </w:r>
          </w:p>
          <w:p w14:paraId="22629A40" w14:textId="77777777" w:rsidR="00AC7651" w:rsidRDefault="00AC7651" w:rsidP="00AC76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651">
              <w:rPr>
                <w:rFonts w:ascii="Times New Roman" w:hAnsi="Times New Roman"/>
                <w:b/>
                <w:sz w:val="24"/>
                <w:szCs w:val="24"/>
              </w:rPr>
              <w:t xml:space="preserve">10-364 Olsztyn, </w:t>
            </w:r>
          </w:p>
          <w:p w14:paraId="25CF151D" w14:textId="48B35221" w:rsidR="00AC7651" w:rsidRPr="00AC7651" w:rsidRDefault="00AC7651" w:rsidP="00AC76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651">
              <w:rPr>
                <w:rFonts w:ascii="Times New Roman" w:hAnsi="Times New Roman"/>
                <w:b/>
                <w:sz w:val="24"/>
                <w:szCs w:val="24"/>
              </w:rPr>
              <w:t xml:space="preserve">„Gazeta Nowomiejska”, </w:t>
            </w:r>
          </w:p>
          <w:p w14:paraId="5C3E2C8C" w14:textId="1469B136" w:rsidR="004A094A" w:rsidRPr="008C65B2" w:rsidRDefault="00AC7651" w:rsidP="00AC76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651">
              <w:rPr>
                <w:rFonts w:ascii="Times New Roman" w:hAnsi="Times New Roman"/>
                <w:b/>
                <w:sz w:val="24"/>
                <w:szCs w:val="24"/>
              </w:rPr>
              <w:t>ul. Wodna 9,13-300 Nowe Miasto Lubawskie</w:t>
            </w:r>
          </w:p>
        </w:tc>
        <w:tc>
          <w:tcPr>
            <w:tcW w:w="2693" w:type="dxa"/>
            <w:vAlign w:val="center"/>
          </w:tcPr>
          <w:p w14:paraId="583FE0E2" w14:textId="29AD5A43" w:rsidR="004A094A" w:rsidRPr="00EA2FF4" w:rsidRDefault="000F21BD" w:rsidP="00B350B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742,48</w:t>
            </w:r>
          </w:p>
        </w:tc>
      </w:tr>
      <w:tr w:rsidR="004A094A" w:rsidRPr="008C65B2" w14:paraId="224D707B" w14:textId="77777777" w:rsidTr="00B350BE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851" w:type="dxa"/>
            <w:vAlign w:val="center"/>
          </w:tcPr>
          <w:p w14:paraId="7CF9E8CC" w14:textId="77777777" w:rsidR="004A094A" w:rsidRPr="008C65B2" w:rsidRDefault="004A094A" w:rsidP="00B350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7B2A03D8" w14:textId="77777777" w:rsidR="00AC7651" w:rsidRDefault="00AC7651" w:rsidP="00B350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651">
              <w:rPr>
                <w:rFonts w:ascii="Times New Roman" w:hAnsi="Times New Roman"/>
                <w:b/>
                <w:sz w:val="24"/>
                <w:szCs w:val="24"/>
              </w:rPr>
              <w:t xml:space="preserve">AGORA SA, ul. Czerska 8/10, </w:t>
            </w:r>
          </w:p>
          <w:p w14:paraId="2D0B0AC0" w14:textId="30B91DA7" w:rsidR="00AC7651" w:rsidRDefault="00AC7651" w:rsidP="00B350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651">
              <w:rPr>
                <w:rFonts w:ascii="Times New Roman" w:hAnsi="Times New Roman"/>
                <w:b/>
                <w:sz w:val="24"/>
                <w:szCs w:val="24"/>
              </w:rPr>
              <w:t xml:space="preserve">00-732 Warszawa  </w:t>
            </w:r>
          </w:p>
          <w:p w14:paraId="50A61283" w14:textId="15E27E11" w:rsidR="004A094A" w:rsidRPr="008C65B2" w:rsidRDefault="00AC7651" w:rsidP="00B350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7651">
              <w:rPr>
                <w:rFonts w:ascii="Times New Roman" w:hAnsi="Times New Roman"/>
                <w:b/>
                <w:sz w:val="24"/>
                <w:szCs w:val="24"/>
              </w:rPr>
              <w:t>Gazeta Wyborcza Region Olsztyn</w:t>
            </w:r>
          </w:p>
        </w:tc>
        <w:tc>
          <w:tcPr>
            <w:tcW w:w="2693" w:type="dxa"/>
            <w:vAlign w:val="center"/>
          </w:tcPr>
          <w:p w14:paraId="0E20FB18" w14:textId="02AF5757" w:rsidR="004A094A" w:rsidRPr="00EA2FF4" w:rsidRDefault="000F21BD" w:rsidP="00B350B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615,00</w:t>
            </w:r>
          </w:p>
        </w:tc>
      </w:tr>
    </w:tbl>
    <w:p w14:paraId="73E8D4B9" w14:textId="77777777" w:rsidR="004A094A" w:rsidRPr="008C65B2" w:rsidRDefault="004A094A" w:rsidP="004A094A">
      <w:pPr>
        <w:rPr>
          <w:rFonts w:ascii="Times New Roman" w:hAnsi="Times New Roman"/>
          <w:b/>
          <w:sz w:val="24"/>
          <w:szCs w:val="24"/>
        </w:rPr>
      </w:pPr>
    </w:p>
    <w:p w14:paraId="4635A3B5" w14:textId="77777777" w:rsidR="004A094A" w:rsidRPr="008C65B2" w:rsidRDefault="004A094A" w:rsidP="004A094A">
      <w:pPr>
        <w:rPr>
          <w:rFonts w:ascii="Times New Roman" w:hAnsi="Times New Roman"/>
          <w:b/>
          <w:sz w:val="24"/>
          <w:szCs w:val="24"/>
        </w:rPr>
      </w:pPr>
    </w:p>
    <w:p w14:paraId="7D8769E1" w14:textId="77777777" w:rsidR="004A094A" w:rsidRDefault="004A094A" w:rsidP="001C55C6">
      <w:pPr>
        <w:ind w:left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9213B9C" w14:textId="77777777" w:rsidR="004A094A" w:rsidRDefault="004A094A" w:rsidP="001C55C6">
      <w:pPr>
        <w:ind w:left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254E3B3" w14:textId="77777777" w:rsidR="004A094A" w:rsidRDefault="004A094A" w:rsidP="001C55C6">
      <w:pPr>
        <w:ind w:left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8D5B367" w14:textId="77777777" w:rsidR="004A094A" w:rsidRDefault="004A094A" w:rsidP="001C55C6">
      <w:pPr>
        <w:ind w:left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38EF526" w14:textId="77777777" w:rsidR="00A424B1" w:rsidRDefault="00A424B1" w:rsidP="00A424B1">
      <w:pPr>
        <w:rPr>
          <w:rFonts w:ascii="Times New Roman" w:hAnsi="Times New Roman"/>
          <w:b/>
          <w:sz w:val="24"/>
          <w:szCs w:val="24"/>
        </w:rPr>
      </w:pPr>
    </w:p>
    <w:p w14:paraId="3E5F72DE" w14:textId="77777777" w:rsidR="00A424B1" w:rsidRDefault="00A424B1" w:rsidP="00A424B1">
      <w:pPr>
        <w:rPr>
          <w:rFonts w:ascii="Times New Roman" w:hAnsi="Times New Roman"/>
          <w:b/>
          <w:sz w:val="24"/>
          <w:szCs w:val="24"/>
        </w:rPr>
      </w:pPr>
    </w:p>
    <w:p w14:paraId="6EC69419" w14:textId="77777777" w:rsidR="00A424B1" w:rsidRDefault="00A424B1" w:rsidP="00A424B1">
      <w:pPr>
        <w:rPr>
          <w:rFonts w:ascii="Times New Roman" w:hAnsi="Times New Roman"/>
          <w:b/>
          <w:sz w:val="24"/>
          <w:szCs w:val="24"/>
        </w:rPr>
      </w:pPr>
    </w:p>
    <w:p w14:paraId="532C8109" w14:textId="77777777" w:rsidR="00A424B1" w:rsidRDefault="00A424B1" w:rsidP="00A424B1">
      <w:pPr>
        <w:rPr>
          <w:rFonts w:ascii="Times New Roman" w:hAnsi="Times New Roman"/>
          <w:b/>
          <w:sz w:val="24"/>
          <w:szCs w:val="24"/>
        </w:rPr>
      </w:pPr>
    </w:p>
    <w:p w14:paraId="6D5F1D25" w14:textId="77777777" w:rsidR="00A424B1" w:rsidRDefault="00A424B1" w:rsidP="00A424B1">
      <w:pPr>
        <w:rPr>
          <w:rFonts w:ascii="Times New Roman" w:hAnsi="Times New Roman"/>
          <w:b/>
          <w:sz w:val="24"/>
          <w:szCs w:val="24"/>
        </w:rPr>
      </w:pPr>
    </w:p>
    <w:p w14:paraId="74EDFD57" w14:textId="77777777" w:rsidR="00A424B1" w:rsidRDefault="00A424B1" w:rsidP="00A424B1">
      <w:pPr>
        <w:rPr>
          <w:rFonts w:ascii="Times New Roman" w:hAnsi="Times New Roman"/>
          <w:b/>
          <w:sz w:val="24"/>
          <w:szCs w:val="24"/>
        </w:rPr>
      </w:pPr>
    </w:p>
    <w:p w14:paraId="691CD7D5" w14:textId="77777777" w:rsidR="009027F7" w:rsidRPr="00920E36" w:rsidRDefault="009027F7"/>
    <w:sectPr w:rsidR="009027F7" w:rsidRPr="00920E36" w:rsidSect="0022284F">
      <w:headerReference w:type="default" r:id="rId8"/>
      <w:foot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44085" w14:textId="77777777" w:rsidR="006E678A" w:rsidRDefault="006E678A" w:rsidP="0022284F">
      <w:r>
        <w:separator/>
      </w:r>
    </w:p>
  </w:endnote>
  <w:endnote w:type="continuationSeparator" w:id="0">
    <w:p w14:paraId="7D197A03" w14:textId="77777777" w:rsidR="006E678A" w:rsidRDefault="006E678A" w:rsidP="0022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072AA" w14:textId="77777777" w:rsidR="0022284F" w:rsidRPr="0022284F" w:rsidRDefault="004246F2">
    <w:pPr>
      <w:pStyle w:val="Stopka"/>
      <w:rPr>
        <w:i w:val="0"/>
      </w:rPr>
    </w:pPr>
    <w:r>
      <w:rPr>
        <w:i w:val="0"/>
        <w:noProof/>
      </w:rPr>
      <w:drawing>
        <wp:inline distT="0" distB="0" distL="0" distR="0" wp14:anchorId="41548986" wp14:editId="632CC2BA">
          <wp:extent cx="5759450" cy="4616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PR-RP-LDZ-UEEFR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CD526" w14:textId="77777777" w:rsidR="006E678A" w:rsidRDefault="006E678A" w:rsidP="0022284F">
      <w:r>
        <w:separator/>
      </w:r>
    </w:p>
  </w:footnote>
  <w:footnote w:type="continuationSeparator" w:id="0">
    <w:p w14:paraId="155B61A7" w14:textId="77777777" w:rsidR="006E678A" w:rsidRDefault="006E678A" w:rsidP="0022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599F8" w14:textId="77777777" w:rsidR="0022284F" w:rsidRPr="0022284F" w:rsidRDefault="0022284F" w:rsidP="0022284F">
    <w:pPr>
      <w:pStyle w:val="Nagwek"/>
      <w:jc w:val="right"/>
      <w:rPr>
        <w:rFonts w:ascii="Times New Roman" w:hAnsi="Times New Roman"/>
        <w:color w:val="A6A6A6" w:themeColor="background1" w:themeShade="A6"/>
        <w:sz w:val="28"/>
        <w:szCs w:val="28"/>
      </w:rPr>
    </w:pPr>
    <w:r w:rsidRPr="0022284F">
      <w:rPr>
        <w:rFonts w:ascii="Arial" w:hAnsi="Arial" w:cs="Arial"/>
        <w:b/>
        <w:noProof/>
        <w:color w:val="A6A6A6" w:themeColor="background1" w:themeShade="A6"/>
        <w:sz w:val="28"/>
        <w:szCs w:val="28"/>
      </w:rPr>
      <w:drawing>
        <wp:anchor distT="0" distB="0" distL="114300" distR="114300" simplePos="0" relativeHeight="251658240" behindDoc="0" locked="0" layoutInCell="1" allowOverlap="1" wp14:anchorId="775154DF" wp14:editId="0631D8BD">
          <wp:simplePos x="0" y="0"/>
          <wp:positionH relativeFrom="column">
            <wp:posOffset>4445</wp:posOffset>
          </wp:positionH>
          <wp:positionV relativeFrom="paragraph">
            <wp:posOffset>-88265</wp:posOffset>
          </wp:positionV>
          <wp:extent cx="904875" cy="914400"/>
          <wp:effectExtent l="0" t="0" r="9525" b="0"/>
          <wp:wrapNone/>
          <wp:docPr id="1" name="Obraz 1" descr="1herb_powiatu_nowomiej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herb_powiatu_nowomiejskie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284F">
      <w:rPr>
        <w:rFonts w:ascii="Times New Roman" w:hAnsi="Times New Roman"/>
        <w:color w:val="A6A6A6" w:themeColor="background1" w:themeShade="A6"/>
        <w:sz w:val="28"/>
        <w:szCs w:val="28"/>
      </w:rPr>
      <w:t xml:space="preserve"> STAROSTWO POWIATOWE</w:t>
    </w:r>
  </w:p>
  <w:p w14:paraId="13A07BD3" w14:textId="77777777" w:rsidR="0022284F" w:rsidRPr="0022284F" w:rsidRDefault="0022284F" w:rsidP="0022284F">
    <w:pPr>
      <w:pStyle w:val="Nagwek"/>
      <w:jc w:val="right"/>
      <w:rPr>
        <w:rFonts w:ascii="Times New Roman" w:hAnsi="Times New Roman"/>
        <w:color w:val="A6A6A6" w:themeColor="background1" w:themeShade="A6"/>
        <w:sz w:val="28"/>
        <w:szCs w:val="28"/>
      </w:rPr>
    </w:pPr>
    <w:r w:rsidRPr="0022284F">
      <w:rPr>
        <w:rFonts w:ascii="Times New Roman" w:hAnsi="Times New Roman"/>
        <w:color w:val="A6A6A6" w:themeColor="background1" w:themeShade="A6"/>
        <w:sz w:val="28"/>
        <w:szCs w:val="28"/>
      </w:rPr>
      <w:t>w Nowym Mieście Lubawskim</w:t>
    </w:r>
  </w:p>
  <w:p w14:paraId="0EBB1CBE" w14:textId="77777777" w:rsidR="0022284F" w:rsidRPr="0022284F" w:rsidRDefault="0022284F" w:rsidP="0022284F">
    <w:pPr>
      <w:pStyle w:val="Nagwek"/>
      <w:jc w:val="right"/>
      <w:rPr>
        <w:rFonts w:ascii="Times New Roman" w:hAnsi="Times New Roman"/>
        <w:color w:val="A6A6A6" w:themeColor="background1" w:themeShade="A6"/>
      </w:rPr>
    </w:pPr>
  </w:p>
  <w:p w14:paraId="3B4A6101" w14:textId="77777777" w:rsidR="0022284F" w:rsidRPr="0022284F" w:rsidRDefault="0022284F" w:rsidP="0022284F">
    <w:pPr>
      <w:pStyle w:val="Nagwek"/>
      <w:jc w:val="right"/>
      <w:rPr>
        <w:rFonts w:ascii="Times New Roman" w:hAnsi="Times New Roman"/>
        <w:color w:val="A6A6A6" w:themeColor="background1" w:themeShade="A6"/>
      </w:rPr>
    </w:pPr>
    <w:r w:rsidRPr="0022284F">
      <w:rPr>
        <w:rFonts w:ascii="Times New Roman" w:hAnsi="Times New Roman"/>
        <w:color w:val="A6A6A6" w:themeColor="background1" w:themeShade="A6"/>
      </w:rPr>
      <w:t>WYDZIAŁ INWESTYCJI, MIENIA I SPRAW GOSPODARCZYCH</w:t>
    </w:r>
  </w:p>
  <w:p w14:paraId="2F78397F" w14:textId="77777777" w:rsidR="0022284F" w:rsidRDefault="0022284F">
    <w:pPr>
      <w:pStyle w:val="Nagwek"/>
    </w:pPr>
  </w:p>
  <w:p w14:paraId="32427BEE" w14:textId="77777777" w:rsidR="0022284F" w:rsidRDefault="002228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58AD"/>
    <w:multiLevelType w:val="hybridMultilevel"/>
    <w:tmpl w:val="B2063F80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75A8"/>
    <w:multiLevelType w:val="hybridMultilevel"/>
    <w:tmpl w:val="2EF24CD2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0BAE4FB6"/>
    <w:multiLevelType w:val="hybridMultilevel"/>
    <w:tmpl w:val="D5E69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2D29"/>
    <w:multiLevelType w:val="hybridMultilevel"/>
    <w:tmpl w:val="64A6C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3977"/>
    <w:multiLevelType w:val="hybridMultilevel"/>
    <w:tmpl w:val="4440B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85A06"/>
    <w:multiLevelType w:val="hybridMultilevel"/>
    <w:tmpl w:val="55041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E2F68"/>
    <w:multiLevelType w:val="hybridMultilevel"/>
    <w:tmpl w:val="1A10319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0543E"/>
    <w:multiLevelType w:val="hybridMultilevel"/>
    <w:tmpl w:val="1D8E2A7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109C3"/>
    <w:multiLevelType w:val="hybridMultilevel"/>
    <w:tmpl w:val="D834DA9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1133C"/>
    <w:multiLevelType w:val="hybridMultilevel"/>
    <w:tmpl w:val="6A722AA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F2B50"/>
    <w:multiLevelType w:val="hybridMultilevel"/>
    <w:tmpl w:val="356E0DBE"/>
    <w:lvl w:ilvl="0" w:tplc="89305A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F6BB8"/>
    <w:multiLevelType w:val="hybridMultilevel"/>
    <w:tmpl w:val="3F2863A8"/>
    <w:lvl w:ilvl="0" w:tplc="C00C2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34D3A"/>
    <w:multiLevelType w:val="hybridMultilevel"/>
    <w:tmpl w:val="83C21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6418B"/>
    <w:multiLevelType w:val="hybridMultilevel"/>
    <w:tmpl w:val="75549E5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7"/>
  </w:num>
  <w:num w:numId="14">
    <w:abstractNumId w:val="1"/>
  </w:num>
  <w:num w:numId="15">
    <w:abstractNumId w:val="16"/>
  </w:num>
  <w:num w:numId="16">
    <w:abstractNumId w:val="15"/>
  </w:num>
  <w:num w:numId="17">
    <w:abstractNumId w:val="8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50CE5"/>
    <w:rsid w:val="000525F6"/>
    <w:rsid w:val="000802AF"/>
    <w:rsid w:val="000D24C3"/>
    <w:rsid w:val="000F21BD"/>
    <w:rsid w:val="00110F69"/>
    <w:rsid w:val="00143304"/>
    <w:rsid w:val="001C52A3"/>
    <w:rsid w:val="001C55C6"/>
    <w:rsid w:val="001E4BD6"/>
    <w:rsid w:val="00205E18"/>
    <w:rsid w:val="00212C05"/>
    <w:rsid w:val="0022284F"/>
    <w:rsid w:val="00237A9A"/>
    <w:rsid w:val="00255CDA"/>
    <w:rsid w:val="0026464E"/>
    <w:rsid w:val="0029368B"/>
    <w:rsid w:val="002959A9"/>
    <w:rsid w:val="002B1928"/>
    <w:rsid w:val="002E6246"/>
    <w:rsid w:val="00356DF8"/>
    <w:rsid w:val="003701EF"/>
    <w:rsid w:val="00382224"/>
    <w:rsid w:val="003A454B"/>
    <w:rsid w:val="003D5F3F"/>
    <w:rsid w:val="003F6EA3"/>
    <w:rsid w:val="0041312D"/>
    <w:rsid w:val="004246F2"/>
    <w:rsid w:val="004A094A"/>
    <w:rsid w:val="004C416F"/>
    <w:rsid w:val="004E7CC9"/>
    <w:rsid w:val="004F5D85"/>
    <w:rsid w:val="00561FDA"/>
    <w:rsid w:val="00564B7D"/>
    <w:rsid w:val="005B49FE"/>
    <w:rsid w:val="005C0756"/>
    <w:rsid w:val="005D6948"/>
    <w:rsid w:val="006672B4"/>
    <w:rsid w:val="006D542E"/>
    <w:rsid w:val="006E678A"/>
    <w:rsid w:val="006F0E2D"/>
    <w:rsid w:val="00707E14"/>
    <w:rsid w:val="007271CD"/>
    <w:rsid w:val="00736687"/>
    <w:rsid w:val="00761875"/>
    <w:rsid w:val="00787954"/>
    <w:rsid w:val="007B6376"/>
    <w:rsid w:val="007F1DCF"/>
    <w:rsid w:val="00803652"/>
    <w:rsid w:val="008305AF"/>
    <w:rsid w:val="00835CE7"/>
    <w:rsid w:val="00877394"/>
    <w:rsid w:val="008F4A72"/>
    <w:rsid w:val="009027F7"/>
    <w:rsid w:val="00920E36"/>
    <w:rsid w:val="00995207"/>
    <w:rsid w:val="009952CA"/>
    <w:rsid w:val="00995587"/>
    <w:rsid w:val="009C1366"/>
    <w:rsid w:val="00A01ADA"/>
    <w:rsid w:val="00A35187"/>
    <w:rsid w:val="00A424B1"/>
    <w:rsid w:val="00A51244"/>
    <w:rsid w:val="00A71E7B"/>
    <w:rsid w:val="00A838A8"/>
    <w:rsid w:val="00AC7651"/>
    <w:rsid w:val="00AD5268"/>
    <w:rsid w:val="00B5197C"/>
    <w:rsid w:val="00B5600C"/>
    <w:rsid w:val="00C01B80"/>
    <w:rsid w:val="00C61460"/>
    <w:rsid w:val="00C739B9"/>
    <w:rsid w:val="00C97B69"/>
    <w:rsid w:val="00CB64E9"/>
    <w:rsid w:val="00CC08E1"/>
    <w:rsid w:val="00CC0DEE"/>
    <w:rsid w:val="00CF1440"/>
    <w:rsid w:val="00D037E1"/>
    <w:rsid w:val="00D20289"/>
    <w:rsid w:val="00D32B2E"/>
    <w:rsid w:val="00D76EB8"/>
    <w:rsid w:val="00D80303"/>
    <w:rsid w:val="00D9121C"/>
    <w:rsid w:val="00DB45C5"/>
    <w:rsid w:val="00DD570D"/>
    <w:rsid w:val="00DE1292"/>
    <w:rsid w:val="00E63FFD"/>
    <w:rsid w:val="00EC6CA1"/>
    <w:rsid w:val="00EF4F75"/>
    <w:rsid w:val="00EF5686"/>
    <w:rsid w:val="00F008EF"/>
    <w:rsid w:val="00F04670"/>
    <w:rsid w:val="00F0739C"/>
    <w:rsid w:val="00F079C9"/>
    <w:rsid w:val="00F426F8"/>
    <w:rsid w:val="00F47E17"/>
    <w:rsid w:val="00F574B9"/>
    <w:rsid w:val="00F6278E"/>
    <w:rsid w:val="00F65BBA"/>
    <w:rsid w:val="00F741C6"/>
    <w:rsid w:val="00F94A98"/>
    <w:rsid w:val="00FB6276"/>
    <w:rsid w:val="00FD137E"/>
    <w:rsid w:val="00F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7A91B"/>
  <w15:docId w15:val="{5329C164-02BC-409A-8666-9D4EBAA2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F1DCF"/>
    <w:pPr>
      <w:jc w:val="center"/>
    </w:pPr>
    <w:rPr>
      <w:rFonts w:ascii="Arial" w:hAnsi="Arial"/>
      <w:b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F1DCF"/>
    <w:rPr>
      <w:rFonts w:ascii="Arial" w:eastAsia="Times New Roman" w:hAnsi="Arial" w:cs="Times New Roman"/>
      <w:b/>
      <w:szCs w:val="24"/>
    </w:rPr>
  </w:style>
  <w:style w:type="paragraph" w:customStyle="1" w:styleId="Akapitzlist1">
    <w:name w:val="Akapit z listą1"/>
    <w:basedOn w:val="Normalny"/>
    <w:rsid w:val="007F1DCF"/>
    <w:pPr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Bezodstpw1">
    <w:name w:val="Bez odstępów1"/>
    <w:rsid w:val="00B5600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E6246"/>
    <w:pPr>
      <w:ind w:left="720"/>
      <w:contextualSpacing/>
    </w:pPr>
  </w:style>
  <w:style w:type="table" w:styleId="Tabela-Siatka">
    <w:name w:val="Table Grid"/>
    <w:basedOn w:val="Standardowy"/>
    <w:uiPriority w:val="59"/>
    <w:rsid w:val="0083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2B2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54D8E-18AA-4410-AC7C-A32B1100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20</cp:revision>
  <cp:lastPrinted>2019-09-02T10:59:00Z</cp:lastPrinted>
  <dcterms:created xsi:type="dcterms:W3CDTF">2018-06-28T06:17:00Z</dcterms:created>
  <dcterms:modified xsi:type="dcterms:W3CDTF">2020-06-02T09:56:00Z</dcterms:modified>
</cp:coreProperties>
</file>