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1BC2" w14:textId="5FC6433C" w:rsidR="008037BA" w:rsidRPr="00671FD0" w:rsidRDefault="00503E15" w:rsidP="008037BA">
      <w:pPr>
        <w:spacing w:after="0" w:line="240" w:lineRule="auto"/>
        <w:rPr>
          <w:rFonts w:ascii="Arial" w:hAnsi="Arial" w:cs="Arial"/>
        </w:rPr>
      </w:pPr>
      <w:r w:rsidRPr="00671FD0">
        <w:rPr>
          <w:rFonts w:ascii="Arial" w:hAnsi="Arial" w:cs="Arial"/>
        </w:rPr>
        <w:t>GM.272.</w:t>
      </w:r>
      <w:r w:rsidR="00C60B4E" w:rsidRPr="00671FD0">
        <w:rPr>
          <w:rFonts w:ascii="Arial" w:hAnsi="Arial" w:cs="Arial"/>
        </w:rPr>
        <w:t>1.</w:t>
      </w:r>
      <w:r w:rsidR="00BF0E98" w:rsidRPr="00671FD0">
        <w:rPr>
          <w:rFonts w:ascii="Arial" w:hAnsi="Arial" w:cs="Arial"/>
        </w:rPr>
        <w:t>1.</w:t>
      </w:r>
      <w:r w:rsidR="00C60B4E" w:rsidRPr="00671FD0">
        <w:rPr>
          <w:rFonts w:ascii="Arial" w:hAnsi="Arial" w:cs="Arial"/>
        </w:rPr>
        <w:t>2021</w:t>
      </w:r>
    </w:p>
    <w:p w14:paraId="56D2B313" w14:textId="51667BCB"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ogłoszenie o zamówieniu Nr</w:t>
      </w:r>
      <w:r w:rsidR="0097341D" w:rsidRPr="00CA7C15">
        <w:rPr>
          <w:rFonts w:ascii="Arial" w:hAnsi="Arial" w:cs="Arial"/>
        </w:rPr>
        <w:t xml:space="preserve"> </w:t>
      </w:r>
      <w:r w:rsidR="00CA7C15" w:rsidRPr="00CA7C15">
        <w:rPr>
          <w:rFonts w:ascii="Arial" w:eastAsia="Times New Roman" w:hAnsi="Arial" w:cs="Arial"/>
          <w:lang w:eastAsia="pl-PL"/>
        </w:rPr>
        <w:t>2021</w:t>
      </w:r>
      <w:r w:rsidR="00CA7C15">
        <w:rPr>
          <w:rFonts w:ascii="Arial" w:eastAsia="Times New Roman" w:hAnsi="Arial" w:cs="Arial"/>
          <w:lang w:eastAsia="pl-PL"/>
        </w:rPr>
        <w:t xml:space="preserve">/BZP00013844/01 </w:t>
      </w:r>
      <w:r w:rsidR="00AC0D1A" w:rsidRPr="00671FD0">
        <w:rPr>
          <w:rFonts w:ascii="Arial" w:eastAsia="Times New Roman" w:hAnsi="Arial" w:cs="Arial"/>
          <w:lang w:eastAsia="pl-PL"/>
        </w:rPr>
        <w:t xml:space="preserve">z dnia </w:t>
      </w:r>
      <w:r w:rsidR="00BD24CE">
        <w:rPr>
          <w:rFonts w:ascii="Arial" w:eastAsia="Times New Roman" w:hAnsi="Arial" w:cs="Arial"/>
          <w:lang w:eastAsia="pl-PL"/>
        </w:rPr>
        <w:t xml:space="preserve">05.03.2021r.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E402133" w14:textId="095B0934" w:rsidR="0067718F" w:rsidRPr="00671FD0" w:rsidRDefault="0067718F" w:rsidP="0067718F">
      <w:pPr>
        <w:spacing w:after="0" w:line="240" w:lineRule="auto"/>
        <w:jc w:val="center"/>
        <w:rPr>
          <w:rFonts w:ascii="Arial" w:hAnsi="Arial" w:cs="Arial"/>
          <w:b/>
        </w:rPr>
      </w:pPr>
      <w:r w:rsidRPr="00671FD0">
        <w:rPr>
          <w:rFonts w:ascii="Arial" w:hAnsi="Arial" w:cs="Arial"/>
          <w:b/>
        </w:rPr>
        <w:t>Przebudow</w:t>
      </w:r>
      <w:r w:rsidR="006F2197" w:rsidRPr="00671FD0">
        <w:rPr>
          <w:rFonts w:ascii="Arial" w:hAnsi="Arial" w:cs="Arial"/>
          <w:b/>
        </w:rPr>
        <w:t>a</w:t>
      </w:r>
      <w:r w:rsidRPr="00671FD0">
        <w:rPr>
          <w:rFonts w:ascii="Arial" w:hAnsi="Arial" w:cs="Arial"/>
          <w:b/>
        </w:rPr>
        <w:t xml:space="preserve"> drogi powiatowej Nr 1299N gr. woj. (Brodnica) – Krotoszyny – Szwarcenowo – dr. pow. Nr 1333N na odcinku Krotoszyny – Wonna i drogi powiatowej Nr 1313N Iława – Karaś – dr. Nr 1299N (Wonna) </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17DFFA12" w14:textId="77777777" w:rsidR="006004E2" w:rsidRPr="00671FD0" w:rsidRDefault="006004E2" w:rsidP="006004E2">
      <w:pPr>
        <w:spacing w:after="0" w:line="240" w:lineRule="auto"/>
        <w:rPr>
          <w:rFonts w:ascii="Arial" w:hAnsi="Arial" w:cs="Arial"/>
        </w:rPr>
      </w:pPr>
      <w:r w:rsidRPr="00671FD0">
        <w:rPr>
          <w:rFonts w:ascii="Arial" w:hAnsi="Arial" w:cs="Arial"/>
        </w:rPr>
        <w:t>Powiat Nowomiejski</w:t>
      </w:r>
    </w:p>
    <w:p w14:paraId="06895218" w14:textId="77777777" w:rsidR="006004E2" w:rsidRPr="00671FD0" w:rsidRDefault="006004E2" w:rsidP="006004E2">
      <w:pPr>
        <w:spacing w:after="0" w:line="240" w:lineRule="auto"/>
        <w:rPr>
          <w:rFonts w:ascii="Arial" w:hAnsi="Arial" w:cs="Arial"/>
        </w:rPr>
      </w:pPr>
      <w:r w:rsidRPr="00671FD0">
        <w:rPr>
          <w:rFonts w:ascii="Arial" w:hAnsi="Arial" w:cs="Arial"/>
        </w:rPr>
        <w:t>reprezentowany przez</w:t>
      </w:r>
    </w:p>
    <w:p w14:paraId="5D1F161E" w14:textId="77777777" w:rsidR="006004E2" w:rsidRPr="00671FD0" w:rsidRDefault="006004E2" w:rsidP="006004E2">
      <w:pPr>
        <w:spacing w:after="0" w:line="240" w:lineRule="auto"/>
        <w:rPr>
          <w:rFonts w:ascii="Arial" w:hAnsi="Arial" w:cs="Arial"/>
        </w:rPr>
      </w:pPr>
      <w:r w:rsidRPr="00671FD0">
        <w:rPr>
          <w:rFonts w:ascii="Arial" w:hAnsi="Arial" w:cs="Arial"/>
        </w:rPr>
        <w:t>Zarząd Powiatu w Nowym Mieście Lubawskim</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2087ED7D"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w:t>
      </w:r>
      <w:r w:rsidR="007D2A2F" w:rsidRPr="007D2A2F">
        <w:rPr>
          <w:rFonts w:ascii="Arial" w:hAnsi="Arial" w:cs="Arial"/>
        </w:rPr>
        <w:t>a</w:t>
      </w:r>
      <w:r w:rsidRPr="007D2A2F">
        <w:rPr>
          <w:rFonts w:ascii="Arial" w:hAnsi="Arial" w:cs="Arial"/>
        </w:rPr>
        <w:t xml:space="preserve"> Wykaz robót (wzór)</w:t>
      </w:r>
    </w:p>
    <w:bookmarkEnd w:id="1"/>
    <w:p w14:paraId="19AEA137" w14:textId="41450020" w:rsidR="007D2A2F" w:rsidRPr="007D2A2F" w:rsidRDefault="007D2A2F" w:rsidP="006004E2">
      <w:pPr>
        <w:spacing w:after="0" w:line="240" w:lineRule="auto"/>
        <w:rPr>
          <w:rFonts w:ascii="Arial" w:hAnsi="Arial" w:cs="Arial"/>
        </w:rPr>
      </w:pPr>
      <w:r w:rsidRPr="007D2A2F">
        <w:rPr>
          <w:rFonts w:ascii="Arial" w:hAnsi="Arial" w:cs="Arial"/>
        </w:rPr>
        <w:t>Załącznik nr 6b Wykaz osób (wzór)</w:t>
      </w:r>
    </w:p>
    <w:p w14:paraId="056EDC60" w14:textId="17A79F1C" w:rsidR="00EA6CE4" w:rsidRDefault="006004E2" w:rsidP="006004E2">
      <w:pPr>
        <w:spacing w:after="0" w:line="240" w:lineRule="auto"/>
        <w:rPr>
          <w:rFonts w:ascii="Arial" w:hAnsi="Arial" w:cs="Arial"/>
        </w:rPr>
      </w:pPr>
      <w:r w:rsidRPr="00671FD0">
        <w:rPr>
          <w:rFonts w:ascii="Arial" w:hAnsi="Arial" w:cs="Arial"/>
        </w:rPr>
        <w:t xml:space="preserve">Załącznik nr </w:t>
      </w:r>
      <w:r w:rsidR="00EA6CE4">
        <w:rPr>
          <w:rFonts w:ascii="Arial" w:hAnsi="Arial" w:cs="Arial"/>
        </w:rPr>
        <w:t>7</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5AD98DED" w:rsidR="006004E2" w:rsidRPr="00671FD0" w:rsidRDefault="00EA6CE4" w:rsidP="006004E2">
      <w:pPr>
        <w:spacing w:after="0" w:line="240" w:lineRule="auto"/>
        <w:rPr>
          <w:rFonts w:ascii="Arial" w:hAnsi="Arial" w:cs="Arial"/>
        </w:rPr>
      </w:pPr>
      <w:r>
        <w:rPr>
          <w:rFonts w:ascii="Arial" w:hAnsi="Arial" w:cs="Arial"/>
        </w:rPr>
        <w:t xml:space="preserve">Załącznik nr 8 </w:t>
      </w:r>
      <w:r w:rsidR="006004E2" w:rsidRPr="00671FD0">
        <w:rPr>
          <w:rFonts w:ascii="Arial" w:hAnsi="Arial" w:cs="Arial"/>
        </w:rPr>
        <w:t>Dokumentacja projektowa</w:t>
      </w:r>
    </w:p>
    <w:p w14:paraId="2EC131A3" w14:textId="2CC3B126"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EA6CE4">
        <w:rPr>
          <w:rFonts w:ascii="Arial" w:hAnsi="Arial" w:cs="Arial"/>
        </w:rPr>
        <w:t>9</w:t>
      </w:r>
      <w:r w:rsidR="00C76DA2">
        <w:rPr>
          <w:rFonts w:ascii="Arial" w:hAnsi="Arial" w:cs="Arial"/>
        </w:rPr>
        <w:t xml:space="preserve"> </w:t>
      </w:r>
      <w:r w:rsidRPr="00671FD0">
        <w:rPr>
          <w:rFonts w:ascii="Arial" w:hAnsi="Arial" w:cs="Arial"/>
        </w:rPr>
        <w:t>Specyfikacje techniczne wykonania i odbioru robót</w:t>
      </w:r>
    </w:p>
    <w:p w14:paraId="449A122E" w14:textId="42D40484"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10</w:t>
      </w:r>
      <w:r w:rsidRPr="00671FD0">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0BB003A5" w14:textId="77777777" w:rsidR="009015C9" w:rsidRPr="00671FD0" w:rsidRDefault="007D36A9" w:rsidP="006004E2">
      <w:pPr>
        <w:spacing w:after="0" w:line="240" w:lineRule="auto"/>
        <w:jc w:val="center"/>
        <w:rPr>
          <w:rFonts w:ascii="Arial" w:hAnsi="Arial" w:cs="Arial"/>
        </w:rPr>
      </w:pPr>
      <w:r w:rsidRPr="00671FD0">
        <w:rPr>
          <w:rFonts w:ascii="Arial" w:hAnsi="Arial" w:cs="Arial"/>
        </w:rPr>
        <w:t>Marzec</w:t>
      </w:r>
      <w:r w:rsidR="00C60B4E" w:rsidRPr="00671FD0">
        <w:rPr>
          <w:rFonts w:ascii="Arial" w:hAnsi="Arial" w:cs="Arial"/>
        </w:rPr>
        <w:t xml:space="preserve"> 2021</w:t>
      </w:r>
    </w:p>
    <w:p w14:paraId="7A8891AD" w14:textId="77777777" w:rsidR="003B5A01" w:rsidRPr="00671FD0" w:rsidRDefault="003B5A01"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EFFC53"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2019r. poz. 2019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419E8E38" w:rsidR="00E55594" w:rsidRP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77777777" w:rsidR="005E3403" w:rsidRPr="00671FD0" w:rsidRDefault="00636E2A" w:rsidP="005E3403">
      <w:pPr>
        <w:spacing w:after="0" w:line="240" w:lineRule="auto"/>
        <w:jc w:val="center"/>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przebudow</w:t>
      </w:r>
      <w:r w:rsidR="005E3403" w:rsidRPr="00671FD0">
        <w:rPr>
          <w:rFonts w:ascii="Arial" w:hAnsi="Arial" w:cs="Arial"/>
        </w:rPr>
        <w:t>ą drogi powiatowej Nr 1299N gr. woj. (Brodnica) – Krotoszyny – Szwarcenowo – dr. pow. Nr 1333N na odcinku Krotoszyny – Wonna i drogi powiatowej Nr 1313N Iława – Karaś – dr. Nr 1299N (Wonna)</w:t>
      </w:r>
      <w:r w:rsidR="005E3403" w:rsidRPr="00671FD0">
        <w:rPr>
          <w:rFonts w:ascii="Arial" w:hAnsi="Arial" w:cs="Arial"/>
          <w:b/>
        </w:rPr>
        <w:t xml:space="preserve"> </w:t>
      </w:r>
    </w:p>
    <w:p w14:paraId="2BA3A886" w14:textId="77777777" w:rsidR="00636E2A" w:rsidRPr="00671FD0" w:rsidRDefault="00836A32" w:rsidP="00671FD0">
      <w:pPr>
        <w:numPr>
          <w:ilvl w:val="1"/>
          <w:numId w:val="5"/>
        </w:numPr>
        <w:spacing w:after="0" w:line="240" w:lineRule="auto"/>
        <w:jc w:val="both"/>
        <w:rPr>
          <w:rFonts w:ascii="Arial" w:hAnsi="Arial" w:cs="Arial"/>
        </w:rPr>
      </w:pPr>
      <w:r w:rsidRPr="00671FD0">
        <w:rPr>
          <w:rFonts w:ascii="Arial" w:hAnsi="Arial" w:cs="Arial"/>
        </w:rPr>
        <w:t>Przebudowa drogi</w:t>
      </w:r>
      <w:r w:rsidR="00674A6C" w:rsidRPr="00671FD0">
        <w:rPr>
          <w:rFonts w:ascii="Arial" w:hAnsi="Arial" w:cs="Arial"/>
        </w:rPr>
        <w:t xml:space="preserve"> obejmuje</w:t>
      </w:r>
      <w:r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pomiarowe</w:t>
      </w:r>
    </w:p>
    <w:p w14:paraId="3B15C7C1" w14:textId="77777777" w:rsidR="00B153C6"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ziemne</w:t>
      </w:r>
    </w:p>
    <w:p w14:paraId="4D9CFC32"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Karczowanie pni</w:t>
      </w:r>
    </w:p>
    <w:p w14:paraId="1A83F623" w14:textId="77777777" w:rsidR="00560691" w:rsidRPr="00671FD0" w:rsidRDefault="002E00F1"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Ś</w:t>
      </w:r>
      <w:r w:rsidR="00560691" w:rsidRPr="00671FD0">
        <w:rPr>
          <w:rFonts w:ascii="Arial" w:hAnsi="Arial" w:cs="Arial"/>
        </w:rPr>
        <w:t>cinanie poboczy</w:t>
      </w:r>
    </w:p>
    <w:p w14:paraId="53866CBD" w14:textId="77777777" w:rsidR="00560691" w:rsidRPr="00671FD0" w:rsidRDefault="00560691"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Rozebranie krawężników</w:t>
      </w:r>
      <w:r w:rsidR="00B153C6" w:rsidRPr="00671FD0">
        <w:rPr>
          <w:rFonts w:ascii="Arial" w:hAnsi="Arial" w:cs="Arial"/>
        </w:rPr>
        <w:t xml:space="preserve">, </w:t>
      </w:r>
      <w:r w:rsidR="00A2117B" w:rsidRPr="00671FD0">
        <w:rPr>
          <w:rFonts w:ascii="Arial" w:hAnsi="Arial" w:cs="Arial"/>
        </w:rPr>
        <w:t xml:space="preserve">obrzeży i płyt żelbetowych </w:t>
      </w:r>
    </w:p>
    <w:p w14:paraId="6706683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Odwodnienie:</w:t>
      </w:r>
    </w:p>
    <w:p w14:paraId="7BD848B0" w14:textId="2D77E33A" w:rsidR="00560691" w:rsidRPr="00671FD0" w:rsidRDefault="00B153C6"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t>Rozebranie i ustawienie now</w:t>
      </w:r>
      <w:r w:rsidR="0035271E">
        <w:rPr>
          <w:rFonts w:ascii="Arial" w:hAnsi="Arial" w:cs="Arial"/>
        </w:rPr>
        <w:t>ych</w:t>
      </w:r>
      <w:r w:rsidRPr="00671FD0">
        <w:rPr>
          <w:rFonts w:ascii="Arial" w:hAnsi="Arial" w:cs="Arial"/>
        </w:rPr>
        <w:t xml:space="preserve"> studni ściekow</w:t>
      </w:r>
      <w:r w:rsidR="0035271E">
        <w:rPr>
          <w:rFonts w:ascii="Arial" w:hAnsi="Arial" w:cs="Arial"/>
        </w:rPr>
        <w:t>ych</w:t>
      </w:r>
      <w:r w:rsidRPr="00671FD0">
        <w:rPr>
          <w:rFonts w:ascii="Arial" w:hAnsi="Arial" w:cs="Arial"/>
        </w:rPr>
        <w:t xml:space="preserve"> oraz rewizyjn</w:t>
      </w:r>
      <w:r w:rsidR="0035271E">
        <w:rPr>
          <w:rFonts w:ascii="Arial" w:hAnsi="Arial" w:cs="Arial"/>
        </w:rPr>
        <w:t>ych</w:t>
      </w:r>
    </w:p>
    <w:p w14:paraId="336971D0" w14:textId="77777777" w:rsidR="00560691" w:rsidRPr="00671FD0" w:rsidRDefault="00560691"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t xml:space="preserve">Montaż </w:t>
      </w:r>
      <w:proofErr w:type="spellStart"/>
      <w:r w:rsidRPr="00671FD0">
        <w:rPr>
          <w:rFonts w:ascii="Arial" w:hAnsi="Arial" w:cs="Arial"/>
        </w:rPr>
        <w:t>przykanalików</w:t>
      </w:r>
      <w:proofErr w:type="spellEnd"/>
      <w:r w:rsidR="00B153C6" w:rsidRPr="00671FD0">
        <w:rPr>
          <w:rFonts w:ascii="Arial" w:hAnsi="Arial" w:cs="Arial"/>
        </w:rPr>
        <w:t xml:space="preserve"> </w:t>
      </w:r>
    </w:p>
    <w:p w14:paraId="6F40055D"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lastRenderedPageBreak/>
        <w:t>Jezdnia:</w:t>
      </w:r>
    </w:p>
    <w:p w14:paraId="061AA199" w14:textId="77777777"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Wbudowanie oporników betonowych przy krawędzi jezdni w miejscach narażonych na uszkodzenia</w:t>
      </w:r>
    </w:p>
    <w:p w14:paraId="46B611C5" w14:textId="77777777"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Wyrównanie miejsc zaniżonych masą mineralno-asfaltową</w:t>
      </w:r>
    </w:p>
    <w:p w14:paraId="51D48C54" w14:textId="77777777" w:rsidR="00560691" w:rsidRPr="00671FD0" w:rsidRDefault="002E00F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Wzmocnienie jezdni poprzez</w:t>
      </w:r>
      <w:r w:rsidR="00560691" w:rsidRPr="00671FD0">
        <w:rPr>
          <w:rFonts w:ascii="Arial" w:hAnsi="Arial" w:cs="Arial"/>
        </w:rPr>
        <w:t>:</w:t>
      </w:r>
    </w:p>
    <w:p w14:paraId="62186395" w14:textId="77777777" w:rsidR="00560691" w:rsidRPr="00671FD0" w:rsidRDefault="00560691" w:rsidP="00671FD0">
      <w:pPr>
        <w:numPr>
          <w:ilvl w:val="0"/>
          <w:numId w:val="36"/>
        </w:numPr>
        <w:tabs>
          <w:tab w:val="clear" w:pos="360"/>
          <w:tab w:val="left" w:pos="680"/>
          <w:tab w:val="left" w:pos="1134"/>
        </w:tabs>
        <w:spacing w:after="0" w:line="240" w:lineRule="auto"/>
        <w:ind w:left="1134" w:firstLine="0"/>
        <w:jc w:val="both"/>
      </w:pPr>
      <w:r w:rsidRPr="00671FD0">
        <w:rPr>
          <w:rFonts w:ascii="Arial" w:hAnsi="Arial" w:cs="Arial"/>
        </w:rPr>
        <w:t xml:space="preserve">wykonanie warstwy </w:t>
      </w:r>
      <w:r w:rsidR="002E00F1" w:rsidRPr="00671FD0">
        <w:rPr>
          <w:rFonts w:ascii="Arial" w:hAnsi="Arial" w:cs="Arial"/>
        </w:rPr>
        <w:t>wiążącej z mieszanki mineralno-asfaltowej oraz warstwy ścieralnej z mas</w:t>
      </w:r>
      <w:r w:rsidR="00243E23" w:rsidRPr="00671FD0">
        <w:rPr>
          <w:rFonts w:ascii="Arial" w:hAnsi="Arial" w:cs="Arial"/>
        </w:rPr>
        <w:t xml:space="preserve">y mineralno-asfaltowej </w:t>
      </w:r>
    </w:p>
    <w:p w14:paraId="5CB128A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Zjazdy z asfaltobetonu – przebudowa istniejących zjazdów indywidualnych i publicznych, w celu dowiązania ich niwelety do niwelety drogi po</w:t>
      </w:r>
      <w:r w:rsidR="002E00F1" w:rsidRPr="00671FD0">
        <w:rPr>
          <w:rFonts w:ascii="Arial" w:hAnsi="Arial" w:cs="Arial"/>
        </w:rPr>
        <w:t xml:space="preserve"> przebudowie</w:t>
      </w:r>
      <w:r w:rsidRPr="00671FD0">
        <w:rPr>
          <w:rFonts w:ascii="Arial" w:hAnsi="Arial" w:cs="Arial"/>
        </w:rPr>
        <w:t>:</w:t>
      </w:r>
    </w:p>
    <w:p w14:paraId="1370E96F"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Wykonanie warstwy odsączającej</w:t>
      </w:r>
    </w:p>
    <w:p w14:paraId="6DB7F03C"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podbudowy z kruszywa łamanego stabilizowanego mechanicznie </w:t>
      </w:r>
    </w:p>
    <w:p w14:paraId="44880E61"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wiążącej z mieszanki mineralno-bitumicznej </w:t>
      </w:r>
    </w:p>
    <w:p w14:paraId="329C7E53"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ścieralnej z mieszanki </w:t>
      </w:r>
      <w:proofErr w:type="spellStart"/>
      <w:r w:rsidRPr="00671FD0">
        <w:rPr>
          <w:rFonts w:ascii="Arial" w:hAnsi="Arial" w:cs="Arial"/>
        </w:rPr>
        <w:t>mineralno</w:t>
      </w:r>
      <w:proofErr w:type="spellEnd"/>
      <w:r w:rsidR="00477A1A" w:rsidRPr="00671FD0">
        <w:rPr>
          <w:rFonts w:ascii="Arial" w:hAnsi="Arial" w:cs="Arial"/>
        </w:rPr>
        <w:t xml:space="preserve"> – </w:t>
      </w:r>
      <w:r w:rsidR="00A2117B" w:rsidRPr="00671FD0">
        <w:rPr>
          <w:rFonts w:ascii="Arial" w:hAnsi="Arial" w:cs="Arial"/>
        </w:rPr>
        <w:t>bitumicznej</w:t>
      </w:r>
    </w:p>
    <w:p w14:paraId="38A6FCE3"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Chodniki</w:t>
      </w:r>
      <w:r w:rsidR="00A2117B" w:rsidRPr="00671FD0">
        <w:rPr>
          <w:rFonts w:ascii="Arial" w:hAnsi="Arial" w:cs="Arial"/>
        </w:rPr>
        <w:t xml:space="preserve">, perony, </w:t>
      </w:r>
      <w:proofErr w:type="spellStart"/>
      <w:r w:rsidR="00A2117B" w:rsidRPr="00671FD0">
        <w:rPr>
          <w:rFonts w:ascii="Arial" w:hAnsi="Arial" w:cs="Arial"/>
        </w:rPr>
        <w:t>zabruki</w:t>
      </w:r>
      <w:proofErr w:type="spellEnd"/>
      <w:r w:rsidR="00A2117B" w:rsidRPr="00671FD0">
        <w:rPr>
          <w:rFonts w:ascii="Arial" w:hAnsi="Arial" w:cs="Arial"/>
        </w:rPr>
        <w:t>, zjazdy, zatoki</w:t>
      </w:r>
      <w:r w:rsidRPr="00671FD0">
        <w:rPr>
          <w:rFonts w:ascii="Arial" w:hAnsi="Arial" w:cs="Arial"/>
        </w:rPr>
        <w:t xml:space="preserve"> z kostki betonowej</w:t>
      </w:r>
      <w:r w:rsidR="00560691" w:rsidRPr="00671FD0">
        <w:rPr>
          <w:rFonts w:ascii="Arial" w:hAnsi="Arial" w:cs="Arial"/>
        </w:rPr>
        <w:t>:</w:t>
      </w:r>
    </w:p>
    <w:p w14:paraId="794055EC"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Ustawienie krawężników i obrzeży na ławie</w:t>
      </w:r>
    </w:p>
    <w:p w14:paraId="342D272F"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Wykonanie warstwy odsączającej</w:t>
      </w:r>
    </w:p>
    <w:p w14:paraId="43451801"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Wykonanie podbudowy z chudego betonu</w:t>
      </w:r>
    </w:p>
    <w:p w14:paraId="4CB6C7B6"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Ułożenie nawierzchni z kostki betonowej</w:t>
      </w:r>
      <w:r w:rsidR="002E00F1" w:rsidRPr="00671FD0">
        <w:rPr>
          <w:rFonts w:ascii="Arial" w:hAnsi="Arial" w:cs="Arial"/>
        </w:rPr>
        <w:t>.</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 na odblaskowe,</w:t>
      </w:r>
    </w:p>
    <w:p w14:paraId="03384E98"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 – grubowarstwowo</w:t>
      </w:r>
      <w:r w:rsidR="002E00F1" w:rsidRPr="00671FD0">
        <w:rPr>
          <w:rFonts w:ascii="Arial" w:hAnsi="Arial" w:cs="Arial"/>
        </w:rPr>
        <w:t>,</w:t>
      </w:r>
      <w:r w:rsidRPr="00671FD0">
        <w:rPr>
          <w:rFonts w:ascii="Arial" w:hAnsi="Arial" w:cs="Arial"/>
        </w:rPr>
        <w:t xml:space="preserve"> </w:t>
      </w:r>
    </w:p>
    <w:p w14:paraId="222BC289" w14:textId="77777777" w:rsidR="00477A1A"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Regulacja wysokości poboczy gruntowych po obu stronach drogi na całej długości</w:t>
      </w:r>
    </w:p>
    <w:p w14:paraId="03D2C6C9" w14:textId="2799F929" w:rsidR="00D94629" w:rsidRPr="00671FD0" w:rsidRDefault="00D94629"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 xml:space="preserve">Zakup i montaż dwóch tablic informacyjnych (parametry zgodnie z wytycznymi </w:t>
      </w:r>
      <w:r w:rsidR="00573982">
        <w:rPr>
          <w:rFonts w:ascii="Arial" w:hAnsi="Arial" w:cs="Arial"/>
        </w:rPr>
        <w:t xml:space="preserve">w ramach naboru do </w:t>
      </w:r>
      <w:r w:rsidRPr="00671FD0">
        <w:rPr>
          <w:rFonts w:ascii="Arial" w:hAnsi="Arial" w:cs="Arial"/>
        </w:rPr>
        <w:t xml:space="preserve">Funduszu Dróg Samorządowych) </w:t>
      </w:r>
    </w:p>
    <w:p w14:paraId="4820BC4D" w14:textId="77777777" w:rsidR="00D94629" w:rsidRPr="00671FD0" w:rsidRDefault="00D94629"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 xml:space="preserve">Sadzenie drzew w pasie drogowym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164DB71A"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8</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250EC8">
        <w:rPr>
          <w:rFonts w:ascii="Arial" w:hAnsi="Arial" w:cs="Arial"/>
        </w:rPr>
        <w:t>9</w:t>
      </w:r>
      <w:r w:rsidR="00D94629" w:rsidRPr="00671FD0">
        <w:rPr>
          <w:rFonts w:ascii="Arial" w:hAnsi="Arial" w:cs="Arial"/>
        </w:rPr>
        <w:t xml:space="preserve"> w formacie PDF</w:t>
      </w:r>
      <w:r w:rsidRPr="00671FD0">
        <w:rPr>
          <w:rFonts w:ascii="Arial" w:hAnsi="Arial" w:cs="Arial"/>
        </w:rPr>
        <w:t>) oraz przedmiarze</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10</w:t>
      </w:r>
      <w:r w:rsidR="00D94629" w:rsidRPr="00671FD0">
        <w:rPr>
          <w:rFonts w:ascii="Arial" w:hAnsi="Arial" w:cs="Arial"/>
        </w:rPr>
        <w:t xml:space="preserve"> w formacie PDF</w:t>
      </w:r>
      <w:r w:rsidRPr="00671FD0">
        <w:rPr>
          <w:rFonts w:ascii="Arial" w:hAnsi="Arial" w:cs="Arial"/>
        </w:rPr>
        <w:t>).</w:t>
      </w:r>
    </w:p>
    <w:p w14:paraId="6FFECBD1" w14:textId="77777777"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7777777"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lastRenderedPageBreak/>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671FD0">
        <w:rPr>
          <w:rFonts w:ascii="Arial" w:hAnsi="Arial" w:cs="Arial"/>
          <w:b/>
        </w:rPr>
        <w:t>Termin wykonania zamówienia</w:t>
      </w:r>
    </w:p>
    <w:p w14:paraId="0D14B7B6"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3DF6D7C0" w:rsidR="006A0634" w:rsidRPr="00671FD0" w:rsidRDefault="00AB3EDC" w:rsidP="00671FD0">
      <w:pPr>
        <w:numPr>
          <w:ilvl w:val="1"/>
          <w:numId w:val="6"/>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331D10">
        <w:rPr>
          <w:rFonts w:ascii="Arial" w:hAnsi="Arial" w:cs="Arial"/>
        </w:rPr>
        <w:t>27</w:t>
      </w:r>
      <w:r w:rsidR="00655B3D" w:rsidRPr="00671FD0">
        <w:rPr>
          <w:rFonts w:ascii="Arial" w:hAnsi="Arial" w:cs="Arial"/>
        </w:rPr>
        <w:t xml:space="preserve"> maj</w:t>
      </w:r>
      <w:r w:rsidR="008750CC" w:rsidRPr="00671FD0">
        <w:rPr>
          <w:rFonts w:ascii="Arial" w:hAnsi="Arial" w:cs="Arial"/>
        </w:rPr>
        <w:t>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671FD0">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636DFEAE" w14:textId="1889D93A" w:rsidR="0005383F" w:rsidRPr="00671FD0" w:rsidRDefault="0005383F" w:rsidP="007D36A9">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odbywa się przy użyciu </w:t>
      </w:r>
      <w:proofErr w:type="spellStart"/>
      <w:r w:rsidR="007D36A9"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oraz poczty elektronicznej</w:t>
      </w:r>
      <w:r w:rsidR="007D36A9"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0DD03A52" w14:textId="28250F3A" w:rsidR="00433F14" w:rsidRPr="00671FD0"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pracownicy Zarządu Dróg Powiatowych w Nowym Mieście Lubawskim z siedzibą w Kurzętniku, ul. Sienkiewicza 48, 13 – 306 Kurzętnik: Marcin Kraszkiewicz</w:t>
      </w:r>
      <w:r w:rsidR="00762626">
        <w:rPr>
          <w:rFonts w:ascii="Arial" w:hAnsi="Arial" w:cs="Arial"/>
        </w:rPr>
        <w:t xml:space="preserve"> i</w:t>
      </w:r>
      <w:r w:rsidR="001D7A29" w:rsidRPr="00671FD0">
        <w:rPr>
          <w:rFonts w:ascii="Arial" w:hAnsi="Arial" w:cs="Arial"/>
        </w:rPr>
        <w:t xml:space="preserve"> Wioleta </w:t>
      </w:r>
      <w:proofErr w:type="spellStart"/>
      <w:r w:rsidR="001D7A29" w:rsidRPr="00671FD0">
        <w:rPr>
          <w:rFonts w:ascii="Arial" w:hAnsi="Arial" w:cs="Arial"/>
        </w:rPr>
        <w:t>Puwalska</w:t>
      </w:r>
      <w:proofErr w:type="spellEnd"/>
      <w:r w:rsidR="00762626">
        <w:rPr>
          <w:rFonts w:ascii="Arial" w:hAnsi="Arial" w:cs="Arial"/>
        </w:rPr>
        <w:t xml:space="preserve">, </w:t>
      </w:r>
      <w:proofErr w:type="spellStart"/>
      <w:r w:rsidR="001D7A29" w:rsidRPr="00671FD0">
        <w:rPr>
          <w:rFonts w:ascii="Arial" w:hAnsi="Arial" w:cs="Arial"/>
        </w:rPr>
        <w:t>tel</w:t>
      </w:r>
      <w:proofErr w:type="spellEnd"/>
      <w:r w:rsidR="001D7A29" w:rsidRPr="00671FD0">
        <w:rPr>
          <w:rFonts w:ascii="Arial" w:hAnsi="Arial" w:cs="Arial"/>
        </w:rPr>
        <w:t xml:space="preserve">/fax 56 47 482 30, e-mail: </w:t>
      </w:r>
      <w:hyperlink r:id="rId12" w:history="1">
        <w:r w:rsidR="001D7A29" w:rsidRPr="00671FD0">
          <w:rPr>
            <w:rStyle w:val="Hipercze"/>
            <w:rFonts w:ascii="Arial" w:hAnsi="Arial" w:cs="Arial"/>
            <w:color w:val="auto"/>
          </w:rPr>
          <w:t>zdpnml@gmail.com</w:t>
        </w:r>
      </w:hyperlink>
      <w:r w:rsidR="001D7A29" w:rsidRPr="00671FD0">
        <w:rPr>
          <w:rFonts w:ascii="Arial" w:hAnsi="Arial" w:cs="Arial"/>
        </w:rPr>
        <w:t xml:space="preserve">  </w:t>
      </w:r>
    </w:p>
    <w:p w14:paraId="085A1EDB" w14:textId="77777777" w:rsidR="00183F93" w:rsidRPr="00671FD0" w:rsidRDefault="001C0D57" w:rsidP="007D36A9">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musi posiadać konto na </w:t>
      </w:r>
      <w:proofErr w:type="spellStart"/>
      <w:r w:rsidR="00183F93" w:rsidRPr="00671FD0">
        <w:rPr>
          <w:rFonts w:ascii="Arial" w:hAnsi="Arial" w:cs="Arial"/>
        </w:rPr>
        <w:t>ePUAP</w:t>
      </w:r>
      <w:proofErr w:type="spellEnd"/>
      <w:r w:rsidR="00183F93" w:rsidRPr="00671FD0">
        <w:rPr>
          <w:rFonts w:ascii="Arial" w:hAnsi="Arial" w:cs="Arial"/>
        </w:rPr>
        <w:t xml:space="preserve">. Wykonawca posiadający konto na </w:t>
      </w:r>
      <w:proofErr w:type="spellStart"/>
      <w:r w:rsidR="00183F93" w:rsidRPr="00671FD0">
        <w:rPr>
          <w:rFonts w:ascii="Arial" w:hAnsi="Arial" w:cs="Arial"/>
        </w:rPr>
        <w:t>ePUAP</w:t>
      </w:r>
      <w:proofErr w:type="spellEnd"/>
      <w:r w:rsidR="00183F93" w:rsidRPr="00671FD0">
        <w:rPr>
          <w:rFonts w:ascii="Arial" w:hAnsi="Arial" w:cs="Arial"/>
        </w:rPr>
        <w:t xml:space="preserve"> ma dostęp do następujących formularzy: „Formularz do złożenia, zmiany, wycofania oferty lub wniosku” oraz do „Formularza do komunikacji”.</w:t>
      </w:r>
    </w:p>
    <w:p w14:paraId="045E5A7B"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dostępnym pod adresem </w:t>
      </w:r>
      <w:hyperlink r:id="rId13" w:history="1">
        <w:r w:rsidRPr="00671FD0">
          <w:rPr>
            <w:rStyle w:val="Hipercze"/>
            <w:rFonts w:ascii="Arial" w:hAnsi="Arial" w:cs="Arial"/>
            <w:color w:val="auto"/>
          </w:rPr>
          <w:t>https://miniportal.uzp.gov.pl/WarunkiUslugi.aspx</w:t>
        </w:r>
      </w:hyperlink>
      <w:r w:rsidRPr="00671FD0">
        <w:rPr>
          <w:rFonts w:ascii="Arial" w:hAnsi="Arial" w:cs="Arial"/>
        </w:rPr>
        <w:t xml:space="preserve"> oraz Regulaminie </w:t>
      </w:r>
      <w:proofErr w:type="spellStart"/>
      <w:r w:rsidRPr="00671FD0">
        <w:rPr>
          <w:rFonts w:ascii="Arial" w:hAnsi="Arial" w:cs="Arial"/>
        </w:rPr>
        <w:t>ePUAP</w:t>
      </w:r>
      <w:proofErr w:type="spellEnd"/>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77777777"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lastRenderedPageBreak/>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Pr="00671FD0">
        <w:rPr>
          <w:rFonts w:ascii="Arial" w:hAnsi="Arial" w:cs="Arial"/>
        </w:rPr>
        <w:t>.</w:t>
      </w:r>
    </w:p>
    <w:p w14:paraId="33406380" w14:textId="77777777" w:rsidR="007D36A9" w:rsidRPr="00671FD0" w:rsidRDefault="007D36A9" w:rsidP="007D36A9">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835E62A" w14:textId="41E32324" w:rsidR="007D36A9" w:rsidRPr="00671FD0"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komunikacji” jako załączniki. Zamawiający dopuszcza również możliwość składania dokumentów </w:t>
      </w:r>
      <w:r w:rsidR="007D36A9" w:rsidRPr="00762626">
        <w:rPr>
          <w:rFonts w:ascii="Arial" w:hAnsi="Arial" w:cs="Arial"/>
        </w:rPr>
        <w:t xml:space="preserve">elektronicznych za pomocą poczty elektronicznej, na adres email: </w:t>
      </w:r>
      <w:bookmarkStart w:id="6" w:name="_Hlk65835069"/>
      <w:r w:rsidRPr="00762626">
        <w:rPr>
          <w:rFonts w:ascii="Arial" w:hAnsi="Arial" w:cs="Arial"/>
        </w:rPr>
        <w:fldChar w:fldCharType="begin"/>
      </w:r>
      <w:r w:rsidRPr="00762626">
        <w:rPr>
          <w:rFonts w:ascii="Arial" w:hAnsi="Arial" w:cs="Arial"/>
        </w:rPr>
        <w:instrText xml:space="preserve"> HYPERLINK "mailto:sekretariat@powiat-nowomiejski.pl" </w:instrText>
      </w:r>
      <w:r w:rsidRPr="00762626">
        <w:rPr>
          <w:rFonts w:ascii="Arial" w:hAnsi="Arial" w:cs="Arial"/>
        </w:rPr>
        <w:fldChar w:fldCharType="separate"/>
      </w:r>
      <w:r w:rsidRPr="00762626">
        <w:rPr>
          <w:rStyle w:val="Hipercze"/>
          <w:rFonts w:ascii="Arial" w:hAnsi="Arial" w:cs="Arial"/>
          <w:color w:val="auto"/>
        </w:rPr>
        <w:t>sekretariat@powiat-nowomiejski.pl</w:t>
      </w:r>
      <w:r w:rsidRPr="00762626">
        <w:rPr>
          <w:rFonts w:ascii="Arial" w:hAnsi="Arial" w:cs="Arial"/>
        </w:rPr>
        <w:fldChar w:fldCharType="end"/>
      </w:r>
      <w:bookmarkEnd w:id="6"/>
      <w:r w:rsidR="00F96107" w:rsidRPr="00762626">
        <w:rPr>
          <w:rFonts w:ascii="Arial" w:hAnsi="Arial" w:cs="Arial"/>
        </w:rPr>
        <w:t xml:space="preserve"> .</w:t>
      </w:r>
      <w:r w:rsidR="007D36A9"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CA7C15"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środków komunikacji elektronicznej, wskazanych w SWZ.</w:t>
      </w:r>
    </w:p>
    <w:p w14:paraId="5E3B47EB" w14:textId="7D2AE9C1"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CA7C15">
        <w:rPr>
          <w:rFonts w:ascii="Arial" w:hAnsi="Arial" w:cs="Arial"/>
        </w:rPr>
        <w:t xml:space="preserve">Zamawiający przekazuje ID postępowania </w:t>
      </w:r>
      <w:r w:rsidR="00CA7C15" w:rsidRPr="00CA7C15">
        <w:rPr>
          <w:rFonts w:ascii="Arial" w:hAnsi="Arial" w:cs="Arial"/>
        </w:rPr>
        <w:t>ocds-148610-e872ce0f-7d9c-11eb-86b1-a64936a8669f</w:t>
      </w:r>
      <w:r w:rsidRPr="00CA7C15">
        <w:rPr>
          <w:rFonts w:ascii="Arial" w:hAnsi="Arial" w:cs="Arial"/>
          <w:b/>
        </w:rPr>
        <w:t>.</w:t>
      </w:r>
      <w:r w:rsidRPr="00CA7C15">
        <w:rPr>
          <w:rFonts w:ascii="Arial" w:hAnsi="Arial" w:cs="Arial"/>
        </w:rPr>
        <w:t xml:space="preserve"> Dane postępowanie można wyszukać również na Liście wszystkich postępowań w </w:t>
      </w:r>
      <w:proofErr w:type="spellStart"/>
      <w:r w:rsidRPr="00CA7C15">
        <w:rPr>
          <w:rFonts w:ascii="Arial" w:hAnsi="Arial" w:cs="Arial"/>
        </w:rPr>
        <w:t>miniPortalu</w:t>
      </w:r>
      <w:proofErr w:type="spellEnd"/>
      <w:r w:rsidRPr="00CA7C15">
        <w:rPr>
          <w:rFonts w:ascii="Arial" w:hAnsi="Arial" w:cs="Arial"/>
        </w:rPr>
        <w:t xml:space="preserve"> klikając wcześniej opcję</w:t>
      </w:r>
      <w:r w:rsidRPr="00671FD0">
        <w:rPr>
          <w:rFonts w:ascii="Arial" w:hAnsi="Arial" w:cs="Arial"/>
        </w:rPr>
        <w:t xml:space="preserve"> „Dla Wykonawców” lub ze strony głównej z zakładki Postępowania.</w:t>
      </w:r>
    </w:p>
    <w:p w14:paraId="2342EC2C" w14:textId="4E319FD4"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3D55794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dnia </w:t>
      </w:r>
      <w:r w:rsidR="00C76DA2">
        <w:rPr>
          <w:rFonts w:ascii="Arial" w:hAnsi="Arial" w:cs="Arial"/>
        </w:rPr>
        <w:t xml:space="preserve">29.04.2021r.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lastRenderedPageBreak/>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2E2C3298"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sidR="00A144C1">
        <w:rPr>
          <w:rFonts w:ascii="Arial" w:hAnsi="Arial" w:cs="Arial"/>
          <w:bCs/>
        </w:rPr>
        <w:t>8</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sidR="00A144C1">
        <w:rPr>
          <w:rFonts w:ascii="Arial" w:hAnsi="Arial" w:cs="Arial"/>
        </w:rPr>
        <w:t>9</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sidR="00A144C1">
        <w:rPr>
          <w:rFonts w:ascii="Arial" w:hAnsi="Arial" w:cs="Arial"/>
        </w:rPr>
        <w:t>10</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 xml:space="preserve">(zamawiający rekomenduje </w:t>
      </w:r>
      <w:r w:rsidRPr="005A672E">
        <w:rPr>
          <w:rFonts w:ascii="Arial" w:hAnsi="Arial" w:cs="Arial"/>
          <w:i/>
        </w:rPr>
        <w:lastRenderedPageBreak/>
        <w:t>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67A883F1"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7" w:name="_Hlk65670872"/>
      <w:r w:rsidR="00D826EE" w:rsidRPr="00D826EE">
        <w:rPr>
          <w:rFonts w:ascii="Arial" w:hAnsi="Arial" w:cs="Arial"/>
        </w:rPr>
        <w:t>3</w:t>
      </w:r>
      <w:r w:rsidRPr="00D826EE">
        <w:rPr>
          <w:rFonts w:ascii="Arial" w:hAnsi="Arial" w:cs="Arial"/>
        </w:rPr>
        <w:t>1 marca 2021 r., do godz. 10:00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03DE3549"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dniu 31 marca 2021 r., do godz. 10:30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4794E87A" w14:textId="65B9D67E" w:rsidR="00C705DD" w:rsidRPr="00762626" w:rsidRDefault="00762626" w:rsidP="00762626">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7D2ECDCE" w14:textId="2D4C1BC8" w:rsidR="00BF0E98" w:rsidRDefault="00BF0E98" w:rsidP="00BF0E98">
      <w:pPr>
        <w:pStyle w:val="Akapitzlist"/>
        <w:spacing w:after="0" w:line="240" w:lineRule="auto"/>
        <w:ind w:left="360"/>
        <w:contextualSpacing w:val="0"/>
        <w:rPr>
          <w:rFonts w:ascii="Arial" w:hAnsi="Arial" w:cs="Arial"/>
          <w:b/>
          <w:color w:val="FF0000"/>
        </w:rPr>
      </w:pPr>
    </w:p>
    <w:p w14:paraId="5BD289D1" w14:textId="36FDFFAD" w:rsidR="00B55290" w:rsidRDefault="00B55290" w:rsidP="00BF0E98">
      <w:pPr>
        <w:pStyle w:val="Akapitzlist"/>
        <w:spacing w:after="0" w:line="240" w:lineRule="auto"/>
        <w:ind w:left="360"/>
        <w:contextualSpacing w:val="0"/>
        <w:rPr>
          <w:rFonts w:ascii="Arial" w:hAnsi="Arial" w:cs="Arial"/>
          <w:b/>
          <w:color w:val="FF0000"/>
        </w:rPr>
      </w:pP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4911D4" w:rsidRDefault="001261C8" w:rsidP="008439BE">
      <w:pPr>
        <w:pStyle w:val="Akapitzlist"/>
        <w:numPr>
          <w:ilvl w:val="0"/>
          <w:numId w:val="1"/>
        </w:numPr>
        <w:spacing w:after="0" w:line="240" w:lineRule="auto"/>
        <w:contextualSpacing w:val="0"/>
        <w:rPr>
          <w:rFonts w:ascii="Arial" w:hAnsi="Arial" w:cs="Arial"/>
          <w:b/>
        </w:rPr>
      </w:pPr>
      <w:r w:rsidRPr="004911D4">
        <w:rPr>
          <w:rFonts w:ascii="Arial" w:hAnsi="Arial" w:cs="Arial"/>
          <w:b/>
        </w:rPr>
        <w:lastRenderedPageBreak/>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45536583" w14:textId="465D2C6F"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lastRenderedPageBreak/>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7F0298FD"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27</w:t>
      </w:r>
      <w:r w:rsidRPr="004118B9">
        <w:rPr>
          <w:rFonts w:ascii="Arial" w:hAnsi="Arial" w:cs="Arial"/>
        </w:rPr>
        <w:t xml:space="preserve"> maja 2022r. otrzyma T = 0 pkt.</w:t>
      </w:r>
    </w:p>
    <w:p w14:paraId="2145258C" w14:textId="13E44303"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Wykonawca, który zadeklaruje termin wykonania zamówienia do 1</w:t>
      </w:r>
      <w:r w:rsidR="004118B9" w:rsidRPr="004118B9">
        <w:rPr>
          <w:rFonts w:ascii="Arial" w:hAnsi="Arial" w:cs="Arial"/>
        </w:rPr>
        <w:t>8</w:t>
      </w:r>
      <w:r w:rsidRPr="004118B9">
        <w:rPr>
          <w:rFonts w:ascii="Arial" w:hAnsi="Arial" w:cs="Arial"/>
        </w:rPr>
        <w:t xml:space="preserve"> maja 2022r. otrzyma T = 50 pkt.</w:t>
      </w:r>
    </w:p>
    <w:p w14:paraId="74BE22C7" w14:textId="6D7893C4"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06</w:t>
      </w:r>
      <w:r w:rsidRPr="004118B9">
        <w:rPr>
          <w:rFonts w:ascii="Arial" w:hAnsi="Arial" w:cs="Arial"/>
        </w:rPr>
        <w:t xml:space="preserve"> maja 2022r.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8439BE">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49CFFE8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 xml:space="preserve">harmonogram rzeczowo – finansowy robót, opracowany na podstawie przedmiaru robót (Załącznik nr </w:t>
      </w:r>
      <w:r w:rsidR="00B94BDF" w:rsidRPr="00827E07">
        <w:rPr>
          <w:rFonts w:ascii="Arial" w:hAnsi="Arial" w:cs="Arial"/>
        </w:rPr>
        <w:t>10</w:t>
      </w:r>
      <w:r w:rsidR="0092711C" w:rsidRPr="00827E07">
        <w:rPr>
          <w:rFonts w:ascii="Arial" w:hAnsi="Arial" w:cs="Arial"/>
        </w:rPr>
        <w:t xml:space="preserve"> do SWZ</w:t>
      </w:r>
      <w:r w:rsidRPr="00827E07">
        <w:rPr>
          <w:rFonts w:ascii="Arial" w:hAnsi="Arial" w:cs="Arial"/>
        </w:rPr>
        <w:t>).</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4BBE29CD"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lastRenderedPageBreak/>
        <w:t>nimi, zaangażowanych w takie roboty budowlane lub usługi oraz złożył oświadczeni</w:t>
      </w:r>
      <w:r w:rsidR="00BC327F" w:rsidRPr="00964248">
        <w:rPr>
          <w:rFonts w:ascii="Arial" w:hAnsi="Arial" w:cs="Arial"/>
          <w:bCs/>
        </w:rPr>
        <w:t>a</w:t>
      </w:r>
      <w:r w:rsidRPr="00964248">
        <w:rPr>
          <w:rFonts w:ascii="Arial" w:hAnsi="Arial" w:cs="Arial"/>
          <w:bCs/>
        </w:rPr>
        <w:t xml:space="preserve">, </w:t>
      </w:r>
      <w:r w:rsidRPr="00964248">
        <w:rPr>
          <w:rFonts w:ascii="Arial" w:hAnsi="Arial" w:cs="Arial"/>
        </w:rPr>
        <w:t>o który</w:t>
      </w:r>
      <w:r w:rsidR="00BC327F" w:rsidRPr="00964248">
        <w:rPr>
          <w:rFonts w:ascii="Arial" w:hAnsi="Arial" w:cs="Arial"/>
        </w:rPr>
        <w:t>ch</w:t>
      </w:r>
      <w:r w:rsidRPr="00964248">
        <w:rPr>
          <w:rFonts w:ascii="Arial" w:hAnsi="Arial" w:cs="Arial"/>
        </w:rPr>
        <w:t xml:space="preserve"> mowa w pkt. </w:t>
      </w:r>
      <w:r w:rsidR="00BC327F" w:rsidRPr="00964248">
        <w:rPr>
          <w:rFonts w:ascii="Arial" w:hAnsi="Arial" w:cs="Arial"/>
        </w:rPr>
        <w:t>15.1</w:t>
      </w:r>
      <w:r w:rsidRPr="00964248">
        <w:rPr>
          <w:rFonts w:ascii="Arial" w:hAnsi="Arial" w:cs="Arial"/>
        </w:rPr>
        <w:t xml:space="preserve"> SWZ, w zakresie wskazanym w pkt. </w:t>
      </w:r>
      <w:r w:rsidR="00654FC3" w:rsidRPr="00964248">
        <w:rPr>
          <w:rFonts w:ascii="Arial" w:hAnsi="Arial" w:cs="Arial"/>
        </w:rPr>
        <w:t>14.2 i 14.3</w:t>
      </w:r>
      <w:r w:rsidRPr="00964248">
        <w:rPr>
          <w:rFonts w:ascii="Arial" w:hAnsi="Arial" w:cs="Arial"/>
        </w:rPr>
        <w:t xml:space="preserve"> SWZ i przedstawił dokumenty potwierdzające brak podstaw wykluczenia podwykonawców, wskazane w pkt. </w:t>
      </w:r>
      <w:r w:rsidR="00BC327F" w:rsidRPr="00964248">
        <w:rPr>
          <w:rFonts w:ascii="Arial" w:hAnsi="Arial" w:cs="Arial"/>
        </w:rPr>
        <w:t>15.4</w:t>
      </w:r>
      <w:r w:rsidRPr="00964248">
        <w:rPr>
          <w:rFonts w:ascii="Arial" w:hAnsi="Arial" w:cs="Arial"/>
        </w:rPr>
        <w:t xml:space="preserve"> SWZ – chyba, że oświadczenie i dokumenty zostały złożone wraz z ofertą wykonawcy.</w:t>
      </w:r>
    </w:p>
    <w:p w14:paraId="4357AD77" w14:textId="6E6D0973"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w:t>
      </w:r>
      <w:r w:rsidR="00A90631" w:rsidRPr="00964248">
        <w:rPr>
          <w:rFonts w:ascii="Arial" w:hAnsi="Arial" w:cs="Arial"/>
        </w:rPr>
        <w:t>462</w:t>
      </w:r>
      <w:r w:rsidRPr="00964248">
        <w:rPr>
          <w:rFonts w:ascii="Arial" w:hAnsi="Arial" w:cs="Arial"/>
        </w:rPr>
        <w:t xml:space="preserve"> ust. </w:t>
      </w:r>
      <w:r w:rsidR="00964248">
        <w:rPr>
          <w:rFonts w:ascii="Arial" w:hAnsi="Arial" w:cs="Arial"/>
        </w:rPr>
        <w:t>3</w:t>
      </w:r>
      <w:r w:rsidRPr="00964248">
        <w:rPr>
          <w:rFonts w:ascii="Arial" w:hAnsi="Arial" w:cs="Arial"/>
        </w:rPr>
        <w:t xml:space="preserve"> PZP zamawiający żąda od wykonawcy przedstawienia informacji, o których mowa w pkt. </w:t>
      </w:r>
      <w:r w:rsidR="00964248" w:rsidRPr="00964248">
        <w:rPr>
          <w:rFonts w:ascii="Arial" w:hAnsi="Arial" w:cs="Arial"/>
        </w:rPr>
        <w:t>12.11</w:t>
      </w:r>
      <w:r w:rsidRPr="00964248">
        <w:rPr>
          <w:rFonts w:ascii="Arial" w:hAnsi="Arial" w:cs="Arial"/>
        </w:rPr>
        <w:t xml:space="preserve"> SWZ przed przystąpieniem do realizacji powierzonej części zamówienia.</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5737314F" w14:textId="77777777"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8439BE">
      <w:pPr>
        <w:pStyle w:val="Akapitzlist"/>
        <w:numPr>
          <w:ilvl w:val="1"/>
          <w:numId w:val="1"/>
        </w:numPr>
        <w:spacing w:line="240" w:lineRule="auto"/>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8439BE">
      <w:pPr>
        <w:pStyle w:val="Akapitzlist"/>
        <w:numPr>
          <w:ilvl w:val="1"/>
          <w:numId w:val="1"/>
        </w:numPr>
        <w:spacing w:line="240" w:lineRule="auto"/>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lastRenderedPageBreak/>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4E3F97A" w14:textId="38B67382"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C14505">
        <w:rPr>
          <w:rFonts w:ascii="Arial" w:hAnsi="Arial" w:cs="Arial"/>
        </w:rPr>
        <w:t>6</w:t>
      </w:r>
      <w:r w:rsidRPr="00A02147">
        <w:rPr>
          <w:rFonts w:ascii="Arial" w:hAnsi="Arial" w:cs="Arial"/>
        </w:rPr>
        <w:t xml:space="preserve"> m) na odcinku o długości nie mniejszej niż </w:t>
      </w:r>
      <w:r w:rsidR="00C14505">
        <w:rPr>
          <w:rFonts w:ascii="Arial" w:hAnsi="Arial" w:cs="Arial"/>
        </w:rPr>
        <w:t>4</w:t>
      </w:r>
      <w:r w:rsidRPr="00A02147">
        <w:rPr>
          <w:rFonts w:ascii="Arial" w:hAnsi="Arial" w:cs="Arial"/>
        </w:rPr>
        <w:t xml:space="preserve"> km, a zakres robót obejmował w szczególności wykonanie co najmniej chodnika (placu lub parkingu) z kostki betonowej, warstwy profilującej (lub warstwy wiążącej) z mieszanki mineralno-asfaltowej oraz warstwy ścieralnej z mieszanki </w:t>
      </w:r>
      <w:proofErr w:type="spellStart"/>
      <w:r w:rsidRPr="00A02147">
        <w:rPr>
          <w:rFonts w:ascii="Arial" w:hAnsi="Arial" w:cs="Arial"/>
        </w:rPr>
        <w:t>mineralno</w:t>
      </w:r>
      <w:proofErr w:type="spellEnd"/>
      <w:r w:rsidR="007C52DC">
        <w:rPr>
          <w:rFonts w:ascii="Arial" w:hAnsi="Arial" w:cs="Arial"/>
        </w:rPr>
        <w:t xml:space="preserve"> – </w:t>
      </w:r>
      <w:r w:rsidRPr="00A02147">
        <w:rPr>
          <w:rFonts w:ascii="Arial" w:hAnsi="Arial" w:cs="Arial"/>
        </w:rPr>
        <w:t>bitumicznej</w:t>
      </w:r>
      <w:r w:rsidR="00C14505">
        <w:rPr>
          <w:rFonts w:ascii="Arial" w:hAnsi="Arial" w:cs="Arial"/>
        </w:rPr>
        <w:t xml:space="preserve"> oraz poszerzenie jezdni</w:t>
      </w:r>
      <w:r w:rsidRPr="00A02147">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w:t>
      </w:r>
      <w:r w:rsidRPr="004E20E6">
        <w:rPr>
          <w:rFonts w:ascii="Arial" w:hAnsi="Arial" w:cs="Arial"/>
        </w:rPr>
        <w:lastRenderedPageBreak/>
        <w:t>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72B5C92D"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9A2F48" w:rsidRPr="009A2F48">
        <w:rPr>
          <w:rFonts w:ascii="Arial" w:hAnsi="Arial" w:cs="Arial"/>
        </w:rPr>
        <w:t>7</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1839A58E"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6a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63FA4BA2"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6 m) na odcinku o długości nie mniejszej niż 4 km, a zakres robót obejmował w szczególności wykonanie co najmniej chodnika (placu lub parkingu) z kostki betonowej, warstwy profilującej (lub warstwy wiążącej) z mieszanki mineralno-asfaltowej, warstwy ścieralnej z mieszanki mineralno-bitumicznej </w:t>
      </w:r>
      <w:r w:rsidR="00B55290">
        <w:rPr>
          <w:rFonts w:ascii="Arial" w:hAnsi="Arial" w:cs="Arial"/>
        </w:rPr>
        <w:t>o</w:t>
      </w:r>
      <w:r w:rsidRPr="00563A85">
        <w:rPr>
          <w:rFonts w:ascii="Arial" w:hAnsi="Arial" w:cs="Arial"/>
        </w:rPr>
        <w:t>raz poszerzenia jezdni.</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46CBAF50"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6b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w:t>
      </w:r>
      <w:r w:rsidR="0033357E" w:rsidRPr="0033357E">
        <w:rPr>
          <w:rFonts w:ascii="Arial" w:hAnsi="Arial" w:cs="Arial"/>
        </w:rPr>
        <w:lastRenderedPageBreak/>
        <w:t xml:space="preserve">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544EF5">
      <w:pPr>
        <w:pStyle w:val="Default"/>
        <w:ind w:left="720"/>
        <w:jc w:val="both"/>
        <w:rPr>
          <w:color w:val="auto"/>
          <w:sz w:val="22"/>
          <w:szCs w:val="22"/>
        </w:rPr>
      </w:pPr>
      <w:r w:rsidRPr="00095A3D">
        <w:rPr>
          <w:color w:val="auto"/>
          <w:sz w:val="22"/>
          <w:szCs w:val="22"/>
        </w:rPr>
        <w:lastRenderedPageBreak/>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197F360" w:rsidR="00E25893" w:rsidRPr="00CA7C15"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7C373AFF" w14:textId="637D937F" w:rsidR="00B86CAE" w:rsidRPr="00E25893"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lastRenderedPageBreak/>
        <w:t>Informacja dodatkowe</w:t>
      </w: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4"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313D65">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lastRenderedPageBreak/>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0861"/>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1B60"/>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982"/>
    <w:rsid w:val="005767CF"/>
    <w:rsid w:val="0057690F"/>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4FC3"/>
    <w:rsid w:val="00655B3D"/>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https://miniportal.uzp.gov.pl/WarunkiUslugi.aspx"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9684</Words>
  <Characters>58107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67656</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81</cp:revision>
  <cp:lastPrinted>2021-03-05T10:22:00Z</cp:lastPrinted>
  <dcterms:created xsi:type="dcterms:W3CDTF">2019-09-27T06:01:00Z</dcterms:created>
  <dcterms:modified xsi:type="dcterms:W3CDTF">2021-03-05T11:43:00Z</dcterms:modified>
</cp:coreProperties>
</file>