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9729" w14:textId="77777777" w:rsidR="003732AA" w:rsidRDefault="003732AA" w:rsidP="008D2E22">
      <w:pPr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86051659"/>
    </w:p>
    <w:p w14:paraId="66294787" w14:textId="362D41B8" w:rsidR="008D2E22" w:rsidRPr="00035A8D" w:rsidRDefault="008D2E22" w:rsidP="008D2E22">
      <w:pPr>
        <w:jc w:val="right"/>
        <w:rPr>
          <w:rFonts w:asciiTheme="minorHAnsi" w:hAnsiTheme="minorHAnsi" w:cstheme="minorHAnsi"/>
          <w:sz w:val="24"/>
          <w:szCs w:val="24"/>
        </w:rPr>
      </w:pPr>
      <w:r w:rsidRPr="00035A8D">
        <w:rPr>
          <w:rFonts w:asciiTheme="minorHAnsi" w:hAnsiTheme="minorHAnsi" w:cstheme="minorHAnsi"/>
          <w:sz w:val="24"/>
          <w:szCs w:val="24"/>
        </w:rPr>
        <w:t xml:space="preserve">Nowe Miasto Lubawskie  </w:t>
      </w:r>
      <w:r w:rsidR="001F2E41">
        <w:rPr>
          <w:rFonts w:asciiTheme="minorHAnsi" w:hAnsiTheme="minorHAnsi" w:cstheme="minorHAnsi"/>
          <w:sz w:val="24"/>
          <w:szCs w:val="24"/>
        </w:rPr>
        <w:t>07</w:t>
      </w:r>
      <w:r w:rsidRPr="00035A8D">
        <w:rPr>
          <w:rFonts w:asciiTheme="minorHAnsi" w:hAnsiTheme="minorHAnsi" w:cstheme="minorHAnsi"/>
          <w:sz w:val="24"/>
          <w:szCs w:val="24"/>
        </w:rPr>
        <w:t>.</w:t>
      </w:r>
      <w:r w:rsidR="001F2E41">
        <w:rPr>
          <w:rFonts w:asciiTheme="minorHAnsi" w:hAnsiTheme="minorHAnsi" w:cstheme="minorHAnsi"/>
          <w:sz w:val="24"/>
          <w:szCs w:val="24"/>
        </w:rPr>
        <w:t>11</w:t>
      </w:r>
      <w:r w:rsidRPr="00035A8D">
        <w:rPr>
          <w:rFonts w:asciiTheme="minorHAnsi" w:hAnsiTheme="minorHAnsi" w:cstheme="minorHAnsi"/>
          <w:sz w:val="24"/>
          <w:szCs w:val="24"/>
        </w:rPr>
        <w:t>.2023 r.</w:t>
      </w:r>
    </w:p>
    <w:p w14:paraId="58A9FFA7" w14:textId="5BD56845" w:rsidR="008D2E22" w:rsidRPr="00035A8D" w:rsidRDefault="008D2E22" w:rsidP="008D2E22">
      <w:pPr>
        <w:rPr>
          <w:rFonts w:asciiTheme="minorHAnsi" w:hAnsiTheme="minorHAnsi" w:cstheme="minorHAnsi"/>
          <w:sz w:val="24"/>
          <w:szCs w:val="24"/>
        </w:rPr>
      </w:pPr>
      <w:r w:rsidRPr="00035A8D">
        <w:rPr>
          <w:rFonts w:asciiTheme="minorHAnsi" w:hAnsiTheme="minorHAnsi" w:cstheme="minorHAnsi"/>
          <w:sz w:val="24"/>
          <w:szCs w:val="24"/>
        </w:rPr>
        <w:t>GM.272.2.</w:t>
      </w:r>
      <w:r w:rsidR="001F2E41">
        <w:rPr>
          <w:rFonts w:asciiTheme="minorHAnsi" w:hAnsiTheme="minorHAnsi" w:cstheme="minorHAnsi"/>
          <w:sz w:val="24"/>
          <w:szCs w:val="24"/>
        </w:rPr>
        <w:t>12</w:t>
      </w:r>
      <w:r w:rsidRPr="00035A8D">
        <w:rPr>
          <w:rFonts w:asciiTheme="minorHAnsi" w:hAnsiTheme="minorHAnsi" w:cstheme="minorHAnsi"/>
          <w:sz w:val="24"/>
          <w:szCs w:val="24"/>
        </w:rPr>
        <w:t>.2023</w:t>
      </w:r>
    </w:p>
    <w:p w14:paraId="0CC17BF1" w14:textId="77777777" w:rsidR="008D2E22" w:rsidRPr="00035A8D" w:rsidRDefault="008D2E22" w:rsidP="008D2E22">
      <w:pPr>
        <w:rPr>
          <w:rFonts w:asciiTheme="minorHAnsi" w:hAnsiTheme="minorHAnsi" w:cstheme="minorHAnsi"/>
          <w:sz w:val="24"/>
          <w:szCs w:val="24"/>
        </w:rPr>
      </w:pPr>
    </w:p>
    <w:p w14:paraId="75BC90F5" w14:textId="77777777" w:rsidR="008D2E22" w:rsidRPr="00035A8D" w:rsidRDefault="008D2E22" w:rsidP="008D2E2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24C82D6" w14:textId="77777777" w:rsidR="00043040" w:rsidRPr="00035A8D" w:rsidRDefault="00BE4828" w:rsidP="00043040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bookmarkStart w:id="1" w:name="_Hlk38604912"/>
      <w:r w:rsidRPr="00035A8D">
        <w:rPr>
          <w:rFonts w:asciiTheme="minorHAnsi" w:hAnsiTheme="minorHAnsi" w:cstheme="minorHAnsi"/>
          <w:color w:val="000000"/>
          <w:sz w:val="24"/>
          <w:szCs w:val="24"/>
        </w:rPr>
        <w:t xml:space="preserve">              </w:t>
      </w:r>
      <w:bookmarkEnd w:id="1"/>
      <w:bookmarkEnd w:id="0"/>
      <w:r w:rsidR="00043040" w:rsidRPr="00035A8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Wykonawcy </w:t>
      </w:r>
    </w:p>
    <w:p w14:paraId="3C442774" w14:textId="77777777" w:rsidR="00043040" w:rsidRPr="00043040" w:rsidRDefault="00043040" w:rsidP="00043040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1DAA7392" w14:textId="225172CE" w:rsidR="00043040" w:rsidRPr="00043040" w:rsidRDefault="00043040" w:rsidP="00043040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4304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Dotyczy zamówienia o wartości poniżej 130 000,00 złotych netto, do którego nie stosuje się przepisów ustawy z dnia 11 września 2019 r. Prawo zamówień publicznych na </w:t>
      </w:r>
      <w:r w:rsidR="001F2E41" w:rsidRPr="001F2E41">
        <w:rPr>
          <w:rFonts w:asciiTheme="minorHAnsi" w:hAnsiTheme="minorHAnsi" w:cstheme="minorHAnsi"/>
          <w:b/>
          <w:bCs/>
          <w:sz w:val="24"/>
          <w:szCs w:val="24"/>
        </w:rPr>
        <w:t>dostawę tablic rejestracyjnych dla Starostwa Powiatowego w Nowym Mieście Lubawskim oraz odbiór i złomowanie starych tablic rejestracyjnych.</w:t>
      </w:r>
    </w:p>
    <w:p w14:paraId="2F206721" w14:textId="77777777" w:rsidR="00043040" w:rsidRPr="00043040" w:rsidRDefault="00043040" w:rsidP="00043040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4304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09213495" w14:textId="5FD855EF" w:rsidR="00043040" w:rsidRPr="000B2C76" w:rsidRDefault="00043040" w:rsidP="00043040">
      <w:pPr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B2C76">
        <w:rPr>
          <w:rFonts w:asciiTheme="minorHAnsi" w:hAnsiTheme="minorHAnsi" w:cstheme="minorHAnsi"/>
          <w:sz w:val="24"/>
          <w:szCs w:val="24"/>
          <w:lang w:eastAsia="ar-SA"/>
        </w:rPr>
        <w:t>w związku z pytaniami, wyjaśniam:</w:t>
      </w:r>
    </w:p>
    <w:p w14:paraId="59EAF891" w14:textId="77777777" w:rsidR="00043040" w:rsidRPr="000B2C76" w:rsidRDefault="00043040" w:rsidP="00043040">
      <w:pPr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EDCD251" w14:textId="325FFE8B" w:rsidR="00690B80" w:rsidRDefault="00690B80" w:rsidP="00AB1B16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90B80">
        <w:rPr>
          <w:rFonts w:asciiTheme="minorHAnsi" w:hAnsiTheme="minorHAnsi" w:cstheme="minorHAnsi"/>
          <w:bCs/>
          <w:sz w:val="24"/>
          <w:szCs w:val="24"/>
        </w:rPr>
        <w:t xml:space="preserve">W załączniku nr 2 projekt umowy -  </w:t>
      </w:r>
      <w:r>
        <w:rPr>
          <w:rFonts w:asciiTheme="minorHAnsi" w:hAnsiTheme="minorHAnsi" w:cstheme="minorHAnsi"/>
          <w:bCs/>
          <w:sz w:val="24"/>
          <w:szCs w:val="24"/>
        </w:rPr>
        <w:t xml:space="preserve">w § 5 ust. 4 otrzymuje brzmienie: </w:t>
      </w:r>
    </w:p>
    <w:p w14:paraId="6F790482" w14:textId="7D9E156A" w:rsidR="00690B80" w:rsidRDefault="00690B80" w:rsidP="00690B80">
      <w:pPr>
        <w:pStyle w:val="Akapitzlist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„</w:t>
      </w:r>
      <w:r w:rsidRPr="00690B80">
        <w:rPr>
          <w:rFonts w:asciiTheme="minorHAnsi" w:hAnsiTheme="minorHAnsi" w:cstheme="minorHAnsi"/>
          <w:bCs/>
          <w:sz w:val="24"/>
          <w:szCs w:val="24"/>
        </w:rPr>
        <w:t>4.</w:t>
      </w:r>
      <w:r w:rsidRPr="00690B80">
        <w:rPr>
          <w:rFonts w:asciiTheme="minorHAnsi" w:hAnsiTheme="minorHAnsi" w:cstheme="minorHAnsi"/>
          <w:bCs/>
          <w:sz w:val="24"/>
          <w:szCs w:val="24"/>
        </w:rPr>
        <w:tab/>
        <w:t xml:space="preserve">Wykonawca udziela gwarancji na wykonane tablice rejestracyjne na okres </w:t>
      </w:r>
      <w:r w:rsidR="005C78EC">
        <w:rPr>
          <w:rFonts w:asciiTheme="minorHAnsi" w:hAnsiTheme="minorHAnsi" w:cstheme="minorHAnsi"/>
          <w:bCs/>
          <w:sz w:val="24"/>
          <w:szCs w:val="24"/>
        </w:rPr>
        <w:t>24</w:t>
      </w:r>
      <w:r w:rsidRPr="00690B80">
        <w:rPr>
          <w:rFonts w:asciiTheme="minorHAnsi" w:hAnsiTheme="minorHAnsi" w:cstheme="minorHAnsi"/>
          <w:bCs/>
          <w:sz w:val="24"/>
          <w:szCs w:val="24"/>
        </w:rPr>
        <w:t xml:space="preserve"> miesięcy licząc od dnia wydania tablic zamawiającemu i  zobowiązuje się do nieodpłatnej wymiany na nowe w przypadku przedwczesnego zużycia się tablic ( np. utrata barwy, łuszczenie farby i napisu, korozja) w terminie 14 dni od dnia zgłoszenia reklamacji, niezależnie od uprawnień wynikających z gwarancji.</w:t>
      </w:r>
      <w:r>
        <w:rPr>
          <w:rFonts w:asciiTheme="minorHAnsi" w:hAnsiTheme="minorHAnsi" w:cstheme="minorHAnsi"/>
          <w:bCs/>
          <w:sz w:val="24"/>
          <w:szCs w:val="24"/>
        </w:rPr>
        <w:t>”</w:t>
      </w:r>
    </w:p>
    <w:p w14:paraId="2C8045B4" w14:textId="77777777" w:rsidR="00964E1C" w:rsidRDefault="00964E1C" w:rsidP="00690B80">
      <w:pPr>
        <w:pStyle w:val="Akapitzlist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BBED51A" w14:textId="287D7187" w:rsidR="00043040" w:rsidRDefault="00690B80" w:rsidP="00AB1B16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załączniku nr 2 projekt umowy -  </w:t>
      </w:r>
      <w:r w:rsidR="00AB1B16" w:rsidRPr="00AB1B16">
        <w:rPr>
          <w:rFonts w:asciiTheme="minorHAnsi" w:hAnsiTheme="minorHAnsi" w:cstheme="minorHAnsi"/>
          <w:bCs/>
          <w:sz w:val="24"/>
          <w:szCs w:val="24"/>
        </w:rPr>
        <w:t xml:space="preserve">§ </w:t>
      </w:r>
      <w:r>
        <w:rPr>
          <w:rFonts w:asciiTheme="minorHAnsi" w:hAnsiTheme="minorHAnsi" w:cstheme="minorHAnsi"/>
          <w:bCs/>
          <w:sz w:val="24"/>
          <w:szCs w:val="24"/>
        </w:rPr>
        <w:t>7 otrzymuje brzmienie:</w:t>
      </w:r>
    </w:p>
    <w:p w14:paraId="4243F2A0" w14:textId="37F7D80C" w:rsidR="00690B80" w:rsidRDefault="00690B80" w:rsidP="00690B80">
      <w:pPr>
        <w:pStyle w:val="Akapitzlist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„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Dla prawidłowej realizacji przedmiotu umowy, Wykonawca umożliwi Zamawiającemu na podstawie odrębnej umowy dostęp do specjalistyczne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go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oprogramowani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przeznaczone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go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do obsługi całego procesu produkcji i dystrybucji tablic rejestracyjnych.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”</w:t>
      </w:r>
    </w:p>
    <w:p w14:paraId="24C38CB0" w14:textId="77777777" w:rsidR="00690B80" w:rsidRPr="00690B80" w:rsidRDefault="00690B80" w:rsidP="00690B8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30231D2" w14:textId="77777777" w:rsidR="00043040" w:rsidRPr="000B2C76" w:rsidRDefault="00043040" w:rsidP="0004304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DF96406" w14:textId="13D34CA1" w:rsidR="00043040" w:rsidRPr="00043040" w:rsidRDefault="005D21AF" w:rsidP="005D21AF">
      <w:pPr>
        <w:widowControl w:val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Lucida Sans Unicode" w:hAnsiTheme="minorHAnsi" w:cstheme="minorHAnsi"/>
          <w:sz w:val="24"/>
          <w:szCs w:val="24"/>
          <w:lang w:eastAsia="x-none"/>
        </w:rPr>
        <w:t xml:space="preserve">               </w:t>
      </w:r>
      <w:r w:rsidR="00043040" w:rsidRPr="00043040">
        <w:rPr>
          <w:rFonts w:asciiTheme="minorHAnsi" w:hAnsiTheme="minorHAnsi" w:cstheme="minorHAnsi"/>
          <w:bCs/>
          <w:sz w:val="24"/>
          <w:szCs w:val="24"/>
        </w:rPr>
        <w:t>Wszystkie wyjaśnienia oraz zmiany stanowią integralną część opisu przedmiotu zamówienia i są wiążące dla Wykonawców.</w:t>
      </w:r>
    </w:p>
    <w:p w14:paraId="737F1D4F" w14:textId="77777777" w:rsidR="00043040" w:rsidRPr="00043040" w:rsidRDefault="00043040" w:rsidP="00043040">
      <w:p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E944573" w14:textId="0588928A" w:rsidR="00043040" w:rsidRPr="00043040" w:rsidRDefault="00035A8D" w:rsidP="00043040">
      <w:p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  <w:lang w:val="cs-CZ"/>
        </w:rPr>
        <w:t xml:space="preserve">             </w:t>
      </w:r>
      <w:r w:rsidR="00043040" w:rsidRPr="00043040">
        <w:rPr>
          <w:rFonts w:asciiTheme="minorHAnsi" w:eastAsia="Cambria" w:hAnsiTheme="minorHAnsi" w:cstheme="minorHAnsi"/>
          <w:sz w:val="24"/>
          <w:szCs w:val="24"/>
          <w:lang w:val="cs-CZ"/>
        </w:rPr>
        <w:t>Jednocześnie Zamawiający informuje, że t</w:t>
      </w:r>
      <w:r w:rsidR="00043040" w:rsidRPr="00043040">
        <w:rPr>
          <w:rFonts w:asciiTheme="minorHAnsi" w:eastAsia="Cambria" w:hAnsiTheme="minorHAnsi" w:cstheme="minorHAnsi"/>
          <w:color w:val="000000"/>
          <w:sz w:val="24"/>
          <w:szCs w:val="24"/>
          <w:lang w:val="cs-CZ"/>
        </w:rPr>
        <w:t xml:space="preserve">ermin składania ofert </w:t>
      </w:r>
      <w:r w:rsidR="00043040" w:rsidRPr="00043040">
        <w:rPr>
          <w:rFonts w:asciiTheme="minorHAnsi" w:eastAsia="Cambria" w:hAnsiTheme="minorHAnsi" w:cstheme="minorHAnsi"/>
          <w:b/>
          <w:color w:val="000000"/>
          <w:sz w:val="24"/>
          <w:szCs w:val="24"/>
          <w:lang w:val="cs-CZ"/>
        </w:rPr>
        <w:t>ulega zmianie</w:t>
      </w:r>
      <w:r w:rsidR="00043040" w:rsidRPr="00043040">
        <w:rPr>
          <w:rFonts w:asciiTheme="minorHAnsi" w:eastAsia="Cambria" w:hAnsiTheme="minorHAnsi" w:cstheme="minorHAnsi"/>
          <w:color w:val="000000"/>
          <w:sz w:val="24"/>
          <w:szCs w:val="24"/>
          <w:lang w:val="cs-CZ"/>
        </w:rPr>
        <w:t xml:space="preserve"> </w:t>
      </w:r>
      <w:r w:rsidR="00043040" w:rsidRPr="00043040">
        <w:rPr>
          <w:rFonts w:asciiTheme="minorHAnsi" w:eastAsia="Cambria" w:hAnsiTheme="minorHAnsi" w:cstheme="minorHAnsi"/>
          <w:color w:val="000000"/>
          <w:sz w:val="24"/>
          <w:szCs w:val="24"/>
          <w:lang w:val="cs-CZ"/>
        </w:rPr>
        <w:br/>
        <w:t xml:space="preserve">i jest wyznaczony na dzień </w:t>
      </w:r>
      <w:r w:rsidR="001F2E41">
        <w:rPr>
          <w:rFonts w:asciiTheme="minorHAnsi" w:eastAsia="Cambria" w:hAnsiTheme="minorHAnsi" w:cstheme="minorHAnsi"/>
          <w:b/>
          <w:bCs/>
          <w:color w:val="000000"/>
          <w:sz w:val="24"/>
          <w:szCs w:val="24"/>
          <w:lang w:val="cs-CZ"/>
        </w:rPr>
        <w:t>10</w:t>
      </w:r>
      <w:r w:rsidR="00043040" w:rsidRPr="00035A8D">
        <w:rPr>
          <w:rFonts w:asciiTheme="minorHAnsi" w:eastAsia="Cambria" w:hAnsiTheme="minorHAnsi" w:cstheme="minorHAnsi"/>
          <w:b/>
          <w:bCs/>
          <w:color w:val="000000"/>
          <w:sz w:val="24"/>
          <w:szCs w:val="24"/>
          <w:lang w:val="cs-CZ"/>
        </w:rPr>
        <w:t xml:space="preserve"> </w:t>
      </w:r>
      <w:r w:rsidR="001F2E41">
        <w:rPr>
          <w:rFonts w:asciiTheme="minorHAnsi" w:eastAsia="Cambria" w:hAnsiTheme="minorHAnsi" w:cstheme="minorHAnsi"/>
          <w:b/>
          <w:bCs/>
          <w:color w:val="000000"/>
          <w:sz w:val="24"/>
          <w:szCs w:val="24"/>
          <w:lang w:val="cs-CZ"/>
        </w:rPr>
        <w:t>listopada</w:t>
      </w:r>
      <w:r w:rsidR="00043040" w:rsidRPr="00035A8D">
        <w:rPr>
          <w:rFonts w:asciiTheme="minorHAnsi" w:eastAsia="Cambria" w:hAnsiTheme="minorHAnsi" w:cstheme="minorHAnsi"/>
          <w:b/>
          <w:bCs/>
          <w:color w:val="000000"/>
          <w:sz w:val="24"/>
          <w:szCs w:val="24"/>
          <w:lang w:val="cs-CZ"/>
        </w:rPr>
        <w:t xml:space="preserve"> 2023</w:t>
      </w:r>
      <w:r w:rsidR="00043040" w:rsidRPr="00043040">
        <w:rPr>
          <w:rFonts w:asciiTheme="minorHAnsi" w:hAnsiTheme="minorHAnsi" w:cstheme="minorHAnsi"/>
          <w:b/>
          <w:sz w:val="24"/>
          <w:szCs w:val="24"/>
        </w:rPr>
        <w:t xml:space="preserve"> roku</w:t>
      </w:r>
      <w:r w:rsidR="00043040" w:rsidRPr="00043040">
        <w:rPr>
          <w:rFonts w:asciiTheme="minorHAnsi" w:eastAsia="Cambria" w:hAnsiTheme="minorHAnsi" w:cstheme="minorHAnsi"/>
          <w:b/>
          <w:color w:val="000000"/>
          <w:sz w:val="24"/>
          <w:szCs w:val="24"/>
          <w:lang w:val="cs-CZ"/>
        </w:rPr>
        <w:t xml:space="preserve"> do godziny 10.00. </w:t>
      </w:r>
      <w:r w:rsidR="00043040" w:rsidRPr="00043040">
        <w:rPr>
          <w:rFonts w:asciiTheme="minorHAnsi" w:eastAsia="Cambria" w:hAnsiTheme="minorHAnsi" w:cstheme="minorHAnsi"/>
          <w:color w:val="000000"/>
          <w:sz w:val="24"/>
          <w:szCs w:val="24"/>
          <w:lang w:val="cs-CZ"/>
        </w:rPr>
        <w:t>Miejsce składania ofert pozostaje bez zmian.</w:t>
      </w:r>
      <w:r w:rsidR="00043040" w:rsidRPr="0004304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454461" w14:textId="49394064" w:rsidR="007C3781" w:rsidRPr="00035A8D" w:rsidRDefault="007C3781" w:rsidP="00043040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sectPr w:rsidR="007C3781" w:rsidRPr="00035A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99DB" w14:textId="77777777" w:rsidR="00A44987" w:rsidRDefault="00A44987" w:rsidP="00BC7676">
      <w:r>
        <w:separator/>
      </w:r>
    </w:p>
  </w:endnote>
  <w:endnote w:type="continuationSeparator" w:id="0">
    <w:p w14:paraId="5D4C6A30" w14:textId="77777777" w:rsidR="00A44987" w:rsidRDefault="00A44987" w:rsidP="00BC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8568" w14:textId="1EE826D8" w:rsidR="00F72AE6" w:rsidRDefault="00F72AE6" w:rsidP="00F72AE6">
    <w:pPr>
      <w:pStyle w:val="Stopka"/>
      <w:jc w:val="center"/>
    </w:pPr>
    <w:r>
      <w:rPr>
        <w:noProof/>
      </w:rPr>
      <w:drawing>
        <wp:inline distT="0" distB="0" distL="0" distR="0" wp14:anchorId="4B26FF6A" wp14:editId="264CD840">
          <wp:extent cx="5760720" cy="4527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FAED" w14:textId="77777777" w:rsidR="00A44987" w:rsidRDefault="00A44987" w:rsidP="00BC7676">
      <w:r>
        <w:separator/>
      </w:r>
    </w:p>
  </w:footnote>
  <w:footnote w:type="continuationSeparator" w:id="0">
    <w:p w14:paraId="526F60B8" w14:textId="77777777" w:rsidR="00A44987" w:rsidRDefault="00A44987" w:rsidP="00BC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6513" w14:textId="74DED7F4" w:rsidR="00BC7676" w:rsidRDefault="003732AA">
    <w:pPr>
      <w:pStyle w:val="Nagwek"/>
    </w:pPr>
    <w:r>
      <w:rPr>
        <w:noProof/>
      </w:rPr>
      <w:drawing>
        <wp:inline distT="0" distB="0" distL="0" distR="0" wp14:anchorId="240F9059" wp14:editId="226F7D87">
          <wp:extent cx="5760720" cy="977900"/>
          <wp:effectExtent l="0" t="0" r="0" b="0"/>
          <wp:docPr id="579459307" name="Obraz 579459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878"/>
    <w:multiLevelType w:val="hybridMultilevel"/>
    <w:tmpl w:val="225EC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27449"/>
    <w:multiLevelType w:val="hybridMultilevel"/>
    <w:tmpl w:val="BF9C7B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F7021"/>
    <w:multiLevelType w:val="hybridMultilevel"/>
    <w:tmpl w:val="E19E28A6"/>
    <w:lvl w:ilvl="0" w:tplc="25F20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A2D9C"/>
    <w:multiLevelType w:val="hybridMultilevel"/>
    <w:tmpl w:val="E4926DB4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15D08"/>
    <w:multiLevelType w:val="hybridMultilevel"/>
    <w:tmpl w:val="6F7A3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D0CD4"/>
    <w:multiLevelType w:val="hybridMultilevel"/>
    <w:tmpl w:val="AE0C9B48"/>
    <w:lvl w:ilvl="0" w:tplc="49C6A3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D27D1"/>
    <w:multiLevelType w:val="hybridMultilevel"/>
    <w:tmpl w:val="A08A5D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550F13"/>
    <w:multiLevelType w:val="hybridMultilevel"/>
    <w:tmpl w:val="04CEC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A55CBE"/>
    <w:multiLevelType w:val="hybridMultilevel"/>
    <w:tmpl w:val="B52042A0"/>
    <w:lvl w:ilvl="0" w:tplc="92647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2E4789"/>
    <w:multiLevelType w:val="hybridMultilevel"/>
    <w:tmpl w:val="B5EE0862"/>
    <w:lvl w:ilvl="0" w:tplc="E7DEC1C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7A120B"/>
    <w:multiLevelType w:val="hybridMultilevel"/>
    <w:tmpl w:val="B5C00302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F144B"/>
    <w:multiLevelType w:val="hybridMultilevel"/>
    <w:tmpl w:val="48508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114D4"/>
    <w:multiLevelType w:val="hybridMultilevel"/>
    <w:tmpl w:val="7BA88112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45665"/>
    <w:multiLevelType w:val="hybridMultilevel"/>
    <w:tmpl w:val="565A0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0D31CD"/>
    <w:multiLevelType w:val="hybridMultilevel"/>
    <w:tmpl w:val="80FCD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8A1F17"/>
    <w:multiLevelType w:val="hybridMultilevel"/>
    <w:tmpl w:val="2BB4EBD4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BE46193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F32B7"/>
    <w:multiLevelType w:val="hybridMultilevel"/>
    <w:tmpl w:val="89785EFC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C23729"/>
    <w:multiLevelType w:val="hybridMultilevel"/>
    <w:tmpl w:val="D12A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107B9"/>
    <w:multiLevelType w:val="hybridMultilevel"/>
    <w:tmpl w:val="F7E0EA08"/>
    <w:lvl w:ilvl="0" w:tplc="92647288">
      <w:start w:val="1"/>
      <w:numFmt w:val="bullet"/>
      <w:lvlText w:val=""/>
      <w:lvlJc w:val="left"/>
      <w:pPr>
        <w:ind w:left="5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8" w15:restartNumberingAfterBreak="0">
    <w:nsid w:val="682813A6"/>
    <w:multiLevelType w:val="hybridMultilevel"/>
    <w:tmpl w:val="1BA88498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07F06"/>
    <w:multiLevelType w:val="hybridMultilevel"/>
    <w:tmpl w:val="E6AAC1B6"/>
    <w:lvl w:ilvl="0" w:tplc="92647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04296E"/>
    <w:multiLevelType w:val="hybridMultilevel"/>
    <w:tmpl w:val="1AAC92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7D0E40"/>
    <w:multiLevelType w:val="hybridMultilevel"/>
    <w:tmpl w:val="D110D60C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11999">
    <w:abstractNumId w:val="6"/>
  </w:num>
  <w:num w:numId="2" w16cid:durableId="1697384081">
    <w:abstractNumId w:val="5"/>
  </w:num>
  <w:num w:numId="3" w16cid:durableId="661084738">
    <w:abstractNumId w:val="22"/>
  </w:num>
  <w:num w:numId="4" w16cid:durableId="1348560210">
    <w:abstractNumId w:val="12"/>
  </w:num>
  <w:num w:numId="5" w16cid:durableId="1456174243">
    <w:abstractNumId w:val="14"/>
  </w:num>
  <w:num w:numId="6" w16cid:durableId="1698434642">
    <w:abstractNumId w:val="9"/>
  </w:num>
  <w:num w:numId="7" w16cid:durableId="69236329">
    <w:abstractNumId w:val="25"/>
  </w:num>
  <w:num w:numId="8" w16cid:durableId="2050254243">
    <w:abstractNumId w:val="11"/>
  </w:num>
  <w:num w:numId="9" w16cid:durableId="1603415292">
    <w:abstractNumId w:val="23"/>
  </w:num>
  <w:num w:numId="10" w16cid:durableId="2123528141">
    <w:abstractNumId w:val="21"/>
  </w:num>
  <w:num w:numId="11" w16cid:durableId="1373307096">
    <w:abstractNumId w:val="26"/>
  </w:num>
  <w:num w:numId="12" w16cid:durableId="16449702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7273844">
    <w:abstractNumId w:val="2"/>
  </w:num>
  <w:num w:numId="14" w16cid:durableId="56167099">
    <w:abstractNumId w:val="17"/>
  </w:num>
  <w:num w:numId="15" w16cid:durableId="4700244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3527915">
    <w:abstractNumId w:val="15"/>
  </w:num>
  <w:num w:numId="17" w16cid:durableId="1829789550">
    <w:abstractNumId w:val="28"/>
  </w:num>
  <w:num w:numId="18" w16cid:durableId="1283852471">
    <w:abstractNumId w:val="27"/>
  </w:num>
  <w:num w:numId="19" w16cid:durableId="382481426">
    <w:abstractNumId w:val="18"/>
  </w:num>
  <w:num w:numId="20" w16cid:durableId="1640912503">
    <w:abstractNumId w:val="16"/>
  </w:num>
  <w:num w:numId="21" w16cid:durableId="1247425634">
    <w:abstractNumId w:val="32"/>
  </w:num>
  <w:num w:numId="22" w16cid:durableId="1569268718">
    <w:abstractNumId w:val="24"/>
  </w:num>
  <w:num w:numId="23" w16cid:durableId="387192259">
    <w:abstractNumId w:val="10"/>
  </w:num>
  <w:num w:numId="24" w16cid:durableId="76825380">
    <w:abstractNumId w:val="29"/>
  </w:num>
  <w:num w:numId="25" w16cid:durableId="106581618">
    <w:abstractNumId w:val="13"/>
  </w:num>
  <w:num w:numId="26" w16cid:durableId="696663974">
    <w:abstractNumId w:val="20"/>
  </w:num>
  <w:num w:numId="27" w16cid:durableId="2145418800">
    <w:abstractNumId w:val="4"/>
  </w:num>
  <w:num w:numId="28" w16cid:durableId="694692003">
    <w:abstractNumId w:val="1"/>
  </w:num>
  <w:num w:numId="29" w16cid:durableId="2073042284">
    <w:abstractNumId w:val="0"/>
  </w:num>
  <w:num w:numId="30" w16cid:durableId="922177352">
    <w:abstractNumId w:val="19"/>
  </w:num>
  <w:num w:numId="31" w16cid:durableId="1647585246">
    <w:abstractNumId w:val="8"/>
  </w:num>
  <w:num w:numId="32" w16cid:durableId="650251734">
    <w:abstractNumId w:val="30"/>
  </w:num>
  <w:num w:numId="33" w16cid:durableId="845754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76"/>
    <w:rsid w:val="00035A8D"/>
    <w:rsid w:val="00043040"/>
    <w:rsid w:val="000550AC"/>
    <w:rsid w:val="000B2C76"/>
    <w:rsid w:val="001F2E41"/>
    <w:rsid w:val="002B36B1"/>
    <w:rsid w:val="00313F8E"/>
    <w:rsid w:val="003732AA"/>
    <w:rsid w:val="00383BD7"/>
    <w:rsid w:val="00391E7C"/>
    <w:rsid w:val="0044651A"/>
    <w:rsid w:val="004A6054"/>
    <w:rsid w:val="004B26AA"/>
    <w:rsid w:val="0054429B"/>
    <w:rsid w:val="005C78EC"/>
    <w:rsid w:val="005D21AF"/>
    <w:rsid w:val="006011C0"/>
    <w:rsid w:val="00690B80"/>
    <w:rsid w:val="007A41EC"/>
    <w:rsid w:val="007C1E6F"/>
    <w:rsid w:val="007C3781"/>
    <w:rsid w:val="008D2E22"/>
    <w:rsid w:val="009431DD"/>
    <w:rsid w:val="00964E1C"/>
    <w:rsid w:val="009B782D"/>
    <w:rsid w:val="00A30DB4"/>
    <w:rsid w:val="00A44987"/>
    <w:rsid w:val="00A53113"/>
    <w:rsid w:val="00AB1B16"/>
    <w:rsid w:val="00BC7676"/>
    <w:rsid w:val="00BE4828"/>
    <w:rsid w:val="00CD41DF"/>
    <w:rsid w:val="00DB6F38"/>
    <w:rsid w:val="00DD0B07"/>
    <w:rsid w:val="00F7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A588A"/>
  <w15:chartTrackingRefBased/>
  <w15:docId w15:val="{8332FD66-F883-4F7E-B59E-19E4350C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1DF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76"/>
  </w:style>
  <w:style w:type="paragraph" w:styleId="Stopka">
    <w:name w:val="footer"/>
    <w:basedOn w:val="Normalny"/>
    <w:link w:val="Stopka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76"/>
  </w:style>
  <w:style w:type="paragraph" w:customStyle="1" w:styleId="Standard">
    <w:name w:val="Standard"/>
    <w:rsid w:val="00CD41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D41DF"/>
    <w:pPr>
      <w:spacing w:after="120"/>
    </w:pPr>
  </w:style>
  <w:style w:type="paragraph" w:styleId="Akapitzlist">
    <w:name w:val="List Paragraph"/>
    <w:basedOn w:val="Normalny"/>
    <w:link w:val="AkapitzlistZnak"/>
    <w:uiPriority w:val="99"/>
    <w:qFormat/>
    <w:rsid w:val="00CD41D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D41DF"/>
  </w:style>
  <w:style w:type="character" w:styleId="Pogrubienie">
    <w:name w:val="Strong"/>
    <w:basedOn w:val="Domylnaczcionkaakapitu"/>
    <w:uiPriority w:val="22"/>
    <w:qFormat/>
    <w:rsid w:val="00CD41DF"/>
    <w:rPr>
      <w:b/>
      <w:bCs/>
    </w:rPr>
  </w:style>
  <w:style w:type="paragraph" w:styleId="NormalnyWeb">
    <w:name w:val="Normal (Web)"/>
    <w:basedOn w:val="Normalny"/>
    <w:uiPriority w:val="99"/>
    <w:unhideWhenUsed/>
    <w:rsid w:val="00CD41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4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CD41DF"/>
    <w:rPr>
      <w:rFonts w:ascii="Trebuchet MS" w:eastAsia="Times New Roman" w:hAnsi="Trebuchet MS" w:cs="Times New Roman"/>
      <w:lang w:eastAsia="pl-PL"/>
    </w:rPr>
  </w:style>
  <w:style w:type="character" w:styleId="Hipercze">
    <w:name w:val="Hyperlink"/>
    <w:basedOn w:val="Domylnaczcionkaakapitu"/>
    <w:uiPriority w:val="99"/>
    <w:rsid w:val="008D2E2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2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22</cp:revision>
  <dcterms:created xsi:type="dcterms:W3CDTF">2023-03-09T09:50:00Z</dcterms:created>
  <dcterms:modified xsi:type="dcterms:W3CDTF">2023-11-07T12:02:00Z</dcterms:modified>
</cp:coreProperties>
</file>