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F741C6" w:rsidRPr="00053321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053321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741C6" w:rsidRPr="00053321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F1CB702" w14:textId="77777777" w:rsidR="00B0773A" w:rsidRPr="00053321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053321">
        <w:rPr>
          <w:rFonts w:asciiTheme="minorHAnsi" w:hAnsiTheme="minorHAnsi" w:cstheme="minorHAnsi"/>
          <w:b/>
          <w:sz w:val="24"/>
          <w:szCs w:val="24"/>
        </w:rPr>
        <w:t>1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053321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53321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053321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053321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053321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3D3A7186" w:rsidR="004762D5" w:rsidRPr="00053321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05332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AB4E5E" w:rsidRPr="0005332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762D5" w:rsidRPr="0005332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053321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053321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43A7E51D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Nazwa ………………………………………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.……</w:t>
      </w:r>
    </w:p>
    <w:p w14:paraId="209A4BD9" w14:textId="2CE03FCF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Adres ………… ……..…………………………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…</w:t>
      </w:r>
    </w:p>
    <w:p w14:paraId="5A5C8252" w14:textId="77777777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4AB3E671" w14:textId="1AB5CE5B" w:rsidR="00AB4E5E" w:rsidRPr="00053321" w:rsidRDefault="00AB4E5E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b/>
          <w:bCs/>
          <w:sz w:val="24"/>
          <w:szCs w:val="24"/>
        </w:rPr>
        <w:t>KRS/</w:t>
      </w:r>
      <w:proofErr w:type="spellStart"/>
      <w:r w:rsidRPr="00053321"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 xml:space="preserve"> ……..………………………………….</w:t>
      </w:r>
    </w:p>
    <w:p w14:paraId="2A00705D" w14:textId="4920962E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NIP 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…</w:t>
      </w:r>
      <w:r w:rsidRPr="00053321">
        <w:rPr>
          <w:rFonts w:asciiTheme="minorHAnsi" w:hAnsiTheme="minorHAnsi" w:cstheme="minorHAnsi"/>
          <w:sz w:val="24"/>
          <w:szCs w:val="24"/>
        </w:rPr>
        <w:t>…REGON ……………………</w:t>
      </w:r>
    </w:p>
    <w:p w14:paraId="6DE35AD4" w14:textId="42FDFD16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053321">
        <w:rPr>
          <w:rFonts w:asciiTheme="minorHAnsi" w:hAnsiTheme="minorHAnsi" w:cstheme="minorHAnsi"/>
          <w:sz w:val="24"/>
          <w:szCs w:val="24"/>
        </w:rPr>
        <w:t>e-mail 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32C60C32" w14:textId="77777777" w:rsidR="00AB4E5E" w:rsidRPr="007E03E3" w:rsidRDefault="00AB4E5E" w:rsidP="00CE7933">
      <w:pPr>
        <w:rPr>
          <w:rFonts w:asciiTheme="minorHAnsi" w:hAnsiTheme="minorHAnsi" w:cstheme="minorHAnsi"/>
          <w:sz w:val="24"/>
          <w:szCs w:val="24"/>
        </w:rPr>
      </w:pPr>
    </w:p>
    <w:p w14:paraId="462055F3" w14:textId="0375B2AB" w:rsidR="009E504F" w:rsidRPr="007E03E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7E03E3">
        <w:rPr>
          <w:rFonts w:asciiTheme="minorHAnsi" w:hAnsiTheme="minorHAnsi" w:cstheme="minorHAnsi"/>
          <w:sz w:val="24"/>
          <w:szCs w:val="24"/>
        </w:rPr>
        <w:t>GM.272.</w:t>
      </w:r>
      <w:r w:rsidR="006A7ED0" w:rsidRPr="007E03E3">
        <w:rPr>
          <w:rFonts w:asciiTheme="minorHAnsi" w:hAnsiTheme="minorHAnsi" w:cstheme="minorHAnsi"/>
          <w:sz w:val="24"/>
          <w:szCs w:val="24"/>
        </w:rPr>
        <w:t>2</w:t>
      </w:r>
      <w:r w:rsidR="007E03E3" w:rsidRPr="007E03E3">
        <w:rPr>
          <w:rFonts w:asciiTheme="minorHAnsi" w:hAnsiTheme="minorHAnsi" w:cstheme="minorHAnsi"/>
          <w:sz w:val="24"/>
          <w:szCs w:val="24"/>
        </w:rPr>
        <w:t>.2</w:t>
      </w:r>
      <w:r w:rsidR="006A7ED0" w:rsidRPr="007E03E3">
        <w:rPr>
          <w:rFonts w:asciiTheme="minorHAnsi" w:hAnsiTheme="minorHAnsi" w:cstheme="minorHAnsi"/>
          <w:sz w:val="24"/>
          <w:szCs w:val="24"/>
        </w:rPr>
        <w:t>.202</w:t>
      </w:r>
      <w:r w:rsidR="00161645" w:rsidRPr="007E03E3">
        <w:rPr>
          <w:rFonts w:asciiTheme="minorHAnsi" w:hAnsiTheme="minorHAnsi" w:cstheme="minorHAnsi"/>
          <w:sz w:val="24"/>
          <w:szCs w:val="24"/>
        </w:rPr>
        <w:t>4</w:t>
      </w:r>
      <w:r w:rsidR="004762D5" w:rsidRPr="007E03E3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35AB4320" w14:textId="77777777" w:rsidR="00AB4E5E" w:rsidRPr="00053321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8E2A82" w14:textId="74713280" w:rsidR="004762D5" w:rsidRPr="00053321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053321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52035F" w14:textId="77777777" w:rsidR="00AB4E5E" w:rsidRPr="00053321" w:rsidRDefault="00AB4E5E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3DA5664A" w:rsidR="00254DD9" w:rsidRPr="00053321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053321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1E0D4E08" w:rsidR="00254DD9" w:rsidRPr="00275E7B" w:rsidRDefault="00254DD9" w:rsidP="00254DD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Nawiązując do zap</w:t>
      </w:r>
      <w:r w:rsidR="00DE3A31">
        <w:rPr>
          <w:rFonts w:asciiTheme="minorHAnsi" w:hAnsiTheme="minorHAnsi" w:cstheme="minorHAnsi"/>
          <w:sz w:val="24"/>
          <w:szCs w:val="24"/>
        </w:rPr>
        <w:t>yta</w:t>
      </w:r>
      <w:r w:rsidRPr="00053321">
        <w:rPr>
          <w:rFonts w:asciiTheme="minorHAnsi" w:hAnsiTheme="minorHAnsi" w:cstheme="minorHAnsi"/>
          <w:sz w:val="24"/>
          <w:szCs w:val="24"/>
        </w:rPr>
        <w:t>nia ofer</w:t>
      </w:r>
      <w:r w:rsidR="00DE3A31">
        <w:rPr>
          <w:rFonts w:asciiTheme="minorHAnsi" w:hAnsiTheme="minorHAnsi" w:cstheme="minorHAnsi"/>
          <w:sz w:val="24"/>
          <w:szCs w:val="24"/>
        </w:rPr>
        <w:t>towego</w:t>
      </w: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D131BD" w:rsidRPr="00053321">
        <w:rPr>
          <w:rFonts w:asciiTheme="minorHAnsi" w:hAnsiTheme="minorHAnsi" w:cstheme="minorHAnsi"/>
          <w:sz w:val="24"/>
          <w:szCs w:val="24"/>
        </w:rPr>
        <w:t xml:space="preserve">na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usługę pełnienia funkcji </w:t>
      </w:r>
      <w:r w:rsidR="00275E7B">
        <w:rPr>
          <w:rFonts w:asciiTheme="minorHAnsi" w:hAnsiTheme="minorHAnsi" w:cstheme="minorHAnsi"/>
          <w:b/>
          <w:bCs/>
          <w:sz w:val="24"/>
          <w:szCs w:val="24"/>
        </w:rPr>
        <w:t xml:space="preserve">inspektora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nadzoru inwestorskiego </w:t>
      </w:r>
      <w:r w:rsidR="00AB4E5E" w:rsidRPr="00053321">
        <w:rPr>
          <w:rFonts w:asciiTheme="minorHAnsi" w:hAnsiTheme="minorHAnsi" w:cstheme="minorHAnsi"/>
          <w:sz w:val="24"/>
          <w:szCs w:val="24"/>
        </w:rPr>
        <w:t>nad robotami budowlanymi związanymi z realizacją zadania: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3321" w:rsidRPr="0005332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75E7B" w:rsidRP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drogi powiatowej Nr 12</w:t>
      </w:r>
      <w:r w:rsidR="00CC0DAE">
        <w:rPr>
          <w:rFonts w:asciiTheme="minorHAnsi" w:hAnsiTheme="minorHAnsi" w:cstheme="minorHAnsi"/>
          <w:b/>
          <w:bCs/>
          <w:i/>
          <w:iCs/>
          <w:sz w:val="24"/>
          <w:szCs w:val="24"/>
        </w:rPr>
        <w:t>99</w:t>
      </w:r>
      <w:r w:rsidR="00275E7B" w:rsidRP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 na</w:t>
      </w:r>
      <w:r w:rsidR="00CC0DA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odcinku</w:t>
      </w:r>
      <w:r w:rsidR="00161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CC0DAE">
        <w:rPr>
          <w:rFonts w:asciiTheme="minorHAnsi" w:hAnsiTheme="minorHAnsi" w:cstheme="minorHAnsi"/>
          <w:b/>
          <w:bCs/>
          <w:i/>
          <w:iCs/>
          <w:sz w:val="24"/>
          <w:szCs w:val="24"/>
        </w:rPr>
        <w:t>Jamielnik</w:t>
      </w:r>
      <w:r w:rsidR="00161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– Radomno</w:t>
      </w:r>
      <w:r w:rsid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B97CF8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053321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053321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1DC785BF" w:rsidR="00254DD9" w:rsidRPr="00053321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71749AA2" w14:textId="77777777" w:rsidR="00714D4D" w:rsidRPr="00053321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22935530" w14:textId="042CCBB0" w:rsidR="00053321" w:rsidRPr="00053321" w:rsidRDefault="00053321" w:rsidP="000533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53321">
        <w:rPr>
          <w:rFonts w:ascii="Arial" w:hAnsi="Arial" w:cs="Arial"/>
          <w:b/>
          <w:bCs/>
        </w:rPr>
        <w:t xml:space="preserve">Oferuję ilość wizyt inspektora nadzoru inwestorskiego na terenie budowy w przedmiotowej inwestycji w następujących ilościach w ciągu miesiąca (zaznaczyć właściwe poprzez „x”)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7"/>
      </w:tblGrid>
      <w:tr w:rsidR="00053321" w14:paraId="352D355C" w14:textId="77777777" w:rsidTr="00430E7E">
        <w:tc>
          <w:tcPr>
            <w:tcW w:w="2407" w:type="dxa"/>
          </w:tcPr>
          <w:p w14:paraId="0937C46B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wizyt</w:t>
            </w:r>
          </w:p>
        </w:tc>
        <w:tc>
          <w:tcPr>
            <w:tcW w:w="2407" w:type="dxa"/>
          </w:tcPr>
          <w:p w14:paraId="3B76F644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wizyt</w:t>
            </w:r>
          </w:p>
        </w:tc>
        <w:tc>
          <w:tcPr>
            <w:tcW w:w="2407" w:type="dxa"/>
          </w:tcPr>
          <w:p w14:paraId="5DD26DC9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wizyt</w:t>
            </w:r>
          </w:p>
        </w:tc>
        <w:tc>
          <w:tcPr>
            <w:tcW w:w="2408" w:type="dxa"/>
          </w:tcPr>
          <w:p w14:paraId="6CCAA51D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wizyt </w:t>
            </w:r>
          </w:p>
        </w:tc>
      </w:tr>
      <w:tr w:rsidR="00053321" w14:paraId="0FDFC5CC" w14:textId="77777777" w:rsidTr="00430E7E">
        <w:tc>
          <w:tcPr>
            <w:tcW w:w="2407" w:type="dxa"/>
          </w:tcPr>
          <w:p w14:paraId="2264CC96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100958E2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51A3870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14:paraId="098008D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042790" w14:textId="77777777" w:rsidR="00053321" w:rsidRDefault="00053321" w:rsidP="000533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CE4A08" w14:textId="18637174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053321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Oświadczamy, że </w:t>
      </w:r>
      <w:r w:rsidRPr="00053321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053321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05332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053321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254DD9" w:rsidRPr="00053321" w14:paraId="6DBDE2A6" w14:textId="77777777" w:rsidTr="00D44453">
        <w:tc>
          <w:tcPr>
            <w:tcW w:w="571" w:type="dxa"/>
          </w:tcPr>
          <w:p w14:paraId="7293959B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053321" w14:paraId="5C82F348" w14:textId="77777777" w:rsidTr="00D44453">
        <w:tc>
          <w:tcPr>
            <w:tcW w:w="571" w:type="dxa"/>
          </w:tcPr>
          <w:p w14:paraId="28ACE00F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053321" w14:paraId="0C12C420" w14:textId="77777777" w:rsidTr="00D44453">
        <w:tc>
          <w:tcPr>
            <w:tcW w:w="571" w:type="dxa"/>
          </w:tcPr>
          <w:p w14:paraId="26BBEC59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14EF569" w:rsidR="00254DD9" w:rsidRPr="00053321" w:rsidRDefault="006716CD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053321" w:rsidRDefault="00254DD9" w:rsidP="00254DD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2E390C" w14:textId="78655A65" w:rsidR="006716CD" w:rsidRDefault="006716CD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4F6503" w14:textId="77777777" w:rsidR="006716CD" w:rsidRPr="006716CD" w:rsidRDefault="006716CD" w:rsidP="006716C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1907BEC5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4318B281" w:rsidR="00254DD9" w:rsidRPr="00053321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hAnsiTheme="minorHAnsi" w:cstheme="minorHAnsi"/>
          <w:sz w:val="24"/>
          <w:szCs w:val="24"/>
        </w:rPr>
        <w:t>Zrealizuję w/w zamówienie w terminie określonym w zapytaniu ofertowym</w:t>
      </w:r>
      <w:r w:rsidR="00AB4E5E" w:rsidRPr="00053321">
        <w:rPr>
          <w:rFonts w:asciiTheme="minorHAnsi" w:hAnsiTheme="minorHAnsi" w:cstheme="minorHAnsi"/>
          <w:sz w:val="24"/>
          <w:szCs w:val="24"/>
        </w:rPr>
        <w:t>, tj.</w:t>
      </w:r>
    </w:p>
    <w:p w14:paraId="39198710" w14:textId="5D3F8328" w:rsidR="006716CD" w:rsidRPr="006716CD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ozpoczęcie realizacji zadania – z chwilą przekazania placu budowy Wykonawcy Robót (Rozpoczęcie robót nastąpi:  w ciągu </w:t>
      </w:r>
      <w:r w:rsidR="00161645">
        <w:rPr>
          <w:rFonts w:asciiTheme="minorHAnsi" w:eastAsia="Calibri" w:hAnsiTheme="minorHAnsi" w:cstheme="minorHAnsi"/>
          <w:sz w:val="24"/>
          <w:szCs w:val="24"/>
          <w:lang w:eastAsia="en-US"/>
        </w:rPr>
        <w:t>30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daty przekazania placu budowy, przy czym przekazanie placu budowy nastąpi do 30 dni od daty zawarcia umowy.)</w:t>
      </w:r>
    </w:p>
    <w:p w14:paraId="509AE632" w14:textId="543DE094" w:rsidR="00AB4E5E" w:rsidRPr="00053321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Zakończenie realizacji robót budowlanych do </w:t>
      </w:r>
      <w:r w:rsidR="00161645">
        <w:rPr>
          <w:rFonts w:asciiTheme="minorHAnsi" w:eastAsia="Calibri" w:hAnsiTheme="minorHAnsi" w:cstheme="minorHAnsi"/>
          <w:sz w:val="24"/>
          <w:szCs w:val="24"/>
          <w:lang w:eastAsia="en-US"/>
        </w:rPr>
        <w:t>11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61645">
        <w:rPr>
          <w:rFonts w:asciiTheme="minorHAnsi" w:eastAsia="Calibri" w:hAnsiTheme="minorHAnsi" w:cstheme="minorHAnsi"/>
          <w:sz w:val="24"/>
          <w:szCs w:val="24"/>
          <w:lang w:eastAsia="en-US"/>
        </w:rPr>
        <w:t>miesięcy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od daty zawarcia umowy</w:t>
      </w:r>
      <w:r w:rsidR="00CC0DA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wykonawcą robót</w:t>
      </w:r>
      <w:r w:rsidR="00AB4E5E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2584DE2D" w14:textId="4D7514B9" w:rsidR="00AB4E5E" w:rsidRPr="00053321" w:rsidRDefault="00AB4E5E" w:rsidP="00AB4E5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okres gwarancji dla robót budowlanych – 84 miesiące od odbioru końcowego.</w:t>
      </w:r>
    </w:p>
    <w:p w14:paraId="6ADED519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40EBCE5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18A9C500" w14:textId="0DCC920C" w:rsidR="004261D1" w:rsidRDefault="004261D1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0B96CB" w14:textId="77777777" w:rsidR="00042A9C" w:rsidRPr="00053321" w:rsidRDefault="00042A9C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88D728" w14:textId="19B2E8BC" w:rsidR="00053321" w:rsidRDefault="00053321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lastRenderedPageBreak/>
        <w:t>WYKAZ USŁUG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65474E" w14:textId="61CF8C29" w:rsidR="00053321" w:rsidRPr="00053321" w:rsidRDefault="00053321" w:rsidP="006716C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Wykonawca oświadcza, że </w:t>
      </w:r>
      <w:r>
        <w:rPr>
          <w:rFonts w:asciiTheme="minorHAnsi" w:hAnsiTheme="minorHAnsi" w:cstheme="minorHAnsi"/>
          <w:sz w:val="24"/>
          <w:szCs w:val="24"/>
        </w:rPr>
        <w:t xml:space="preserve">zrealizował </w:t>
      </w:r>
      <w:r w:rsidRPr="00053321">
        <w:rPr>
          <w:rFonts w:asciiTheme="minorHAnsi" w:hAnsiTheme="minorHAnsi" w:cstheme="minorHAnsi"/>
          <w:sz w:val="24"/>
          <w:szCs w:val="24"/>
        </w:rPr>
        <w:t xml:space="preserve">w ciągu ostatnich 3 lat przed upływem terminu składania ofert, a jeżeli okres prowadzenia działalności jest krótszy – w tym okresie </w:t>
      </w:r>
      <w:r>
        <w:rPr>
          <w:rFonts w:asciiTheme="minorHAnsi" w:hAnsiTheme="minorHAnsi" w:cstheme="minorHAnsi"/>
          <w:sz w:val="24"/>
          <w:szCs w:val="24"/>
        </w:rPr>
        <w:t xml:space="preserve">następujące usługi: </w:t>
      </w:r>
    </w:p>
    <w:p w14:paraId="1B6D7DCA" w14:textId="77777777" w:rsidR="00053321" w:rsidRPr="00053321" w:rsidRDefault="00053321" w:rsidP="0005332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053321" w:rsidRPr="00BE6F13" w14:paraId="2CDC3A32" w14:textId="77777777" w:rsidTr="00712FD9">
        <w:trPr>
          <w:cantSplit/>
          <w:jc w:val="center"/>
        </w:trPr>
        <w:tc>
          <w:tcPr>
            <w:tcW w:w="562" w:type="dxa"/>
            <w:vAlign w:val="center"/>
          </w:tcPr>
          <w:p w14:paraId="527F6B0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38B6D0" w14:textId="45C57364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Podmiot, na rzecz którego usługa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A4546" w14:textId="42E8A5C9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Przedmiot usługi (krótki opis zakresu robót ze wskazaniem klasy i szerokości drogi, rodzaju nawierzchni, długości odcinka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CDD6B" w14:textId="77777777" w:rsidR="00053321" w:rsidRPr="00F62823" w:rsidRDefault="00053321" w:rsidP="0005332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2823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01D03DB7" w14:textId="3E374410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053321" w:rsidRPr="00BE6F13" w14:paraId="34381D81" w14:textId="77777777" w:rsidTr="00430E7E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17B16A2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C4250C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21D0B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751B27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5D99DC0C" w14:textId="77777777" w:rsidTr="00430E7E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67D0A00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997EEEE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B5F7C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EE720B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6CCEB3A" w14:textId="77777777" w:rsidTr="00430E7E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729BA03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75E0804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66578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A396462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738734B" w14:textId="77777777" w:rsidTr="00430E7E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6E68F1ED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4B15F37A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2A7C31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CEB3AB9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06EC073E" w14:textId="77777777" w:rsidTr="00430E7E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0BABE4E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C7957E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2DCE33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64C447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7278B" w14:textId="77777777" w:rsidR="00053321" w:rsidRPr="00053321" w:rsidRDefault="00053321" w:rsidP="00053321">
      <w:pPr>
        <w:rPr>
          <w:rFonts w:asciiTheme="minorHAnsi" w:hAnsiTheme="minorHAnsi" w:cstheme="minorHAnsi"/>
          <w:b/>
          <w:sz w:val="24"/>
          <w:szCs w:val="24"/>
        </w:rPr>
      </w:pPr>
    </w:p>
    <w:p w14:paraId="0A8F5D54" w14:textId="79F75BC7" w:rsidR="00ED7007" w:rsidRPr="00053321" w:rsidRDefault="00ED7007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021BB633" w14:textId="77777777" w:rsidR="004261D1" w:rsidRPr="00053321" w:rsidRDefault="004261D1" w:rsidP="00ED7007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38FC037B" w14:textId="7C297E8B" w:rsidR="00ED7007" w:rsidRPr="00053321" w:rsidRDefault="00ED7007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Oświadczam/y, że usługi nadzoru inwestorskiego będzie prowadził:</w:t>
      </w:r>
    </w:p>
    <w:p w14:paraId="5EE8874B" w14:textId="77777777" w:rsidR="004261D1" w:rsidRPr="00053321" w:rsidRDefault="004261D1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ED7007" w:rsidRPr="00053321" w14:paraId="189FF886" w14:textId="77777777" w:rsidTr="008642BC">
        <w:trPr>
          <w:trHeight w:val="835"/>
        </w:trPr>
        <w:tc>
          <w:tcPr>
            <w:tcW w:w="3118" w:type="dxa"/>
          </w:tcPr>
          <w:p w14:paraId="748B14CB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E66B7" w14:textId="5F08ED7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  <w:p w14:paraId="24575CF0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67D33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53097" w14:textId="16A9A7C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ZAMAWIAJĄCEGO</w:t>
            </w:r>
          </w:p>
        </w:tc>
        <w:tc>
          <w:tcPr>
            <w:tcW w:w="2835" w:type="dxa"/>
          </w:tcPr>
          <w:p w14:paraId="6475DCAE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KWALIFIKACJE ZAWODOWE niezbędne do wykonania zamówienia</w:t>
            </w:r>
          </w:p>
        </w:tc>
      </w:tr>
      <w:tr w:rsidR="00ED7007" w:rsidRPr="00053321" w14:paraId="7C7BA3CF" w14:textId="77777777" w:rsidTr="008642BC">
        <w:tc>
          <w:tcPr>
            <w:tcW w:w="3118" w:type="dxa"/>
          </w:tcPr>
          <w:p w14:paraId="4BCD4B29" w14:textId="20FFFF90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FBEB04" w14:textId="77777777" w:rsidR="00B15DA7" w:rsidRPr="00053321" w:rsidRDefault="00B15DA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C93605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85936BF" w14:textId="77777777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60B64" w14:textId="77777777" w:rsidR="00ED7007" w:rsidRPr="00053321" w:rsidRDefault="00ED7007" w:rsidP="006716C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743FB22C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4AA340B0" w14:textId="20294249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nadzoru robót </w:t>
            </w:r>
            <w:r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specjalności </w:t>
            </w:r>
            <w:r w:rsidR="00AB4E5E"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>drogowej</w:t>
            </w: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 lub odpowiadające im ważne uprawnienia budowlane, które zostały wydane na podstawie wcześniej obowiązujących przepisów prawa.</w:t>
            </w:r>
          </w:p>
        </w:tc>
        <w:tc>
          <w:tcPr>
            <w:tcW w:w="2835" w:type="dxa"/>
          </w:tcPr>
          <w:p w14:paraId="73F58B4F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E3AB4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14:paraId="274EDF89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(Nr uprawnień)</w:t>
            </w:r>
          </w:p>
          <w:p w14:paraId="17E263F0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0A781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6FE57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 lat</w:t>
            </w:r>
          </w:p>
          <w:p w14:paraId="4B1840D2" w14:textId="40956A50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 xml:space="preserve">doświadczenie przy pełnieniu samodzielnych funkcji technicznych </w:t>
            </w:r>
          </w:p>
        </w:tc>
      </w:tr>
    </w:tbl>
    <w:p w14:paraId="3157A630" w14:textId="06002590" w:rsidR="00ED7007" w:rsidRDefault="00ED7007" w:rsidP="00ED700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8A0ECDF" w14:textId="77777777" w:rsidR="006716CD" w:rsidRP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wymienione osoby posiadają uprawnienia budowlane umożliwiające jej pełnienie funkcji inspektora nadzoru inwestorskiego nad robotami budowlanymi stanowiącymi przedmiot inwestycji.</w:t>
      </w:r>
    </w:p>
    <w:p w14:paraId="4EADB0C5" w14:textId="209BCE24" w:rsid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lastRenderedPageBreak/>
        <w:t>Oświadczam, że wymienione osoby są członkami (są tymczasowo wpisane na listę członków) odpowiedniej izby samorządu zawodowego zgodnie z postanowieniami Ustawy z dnia 15 grudnia 2000r. o samorządach zawodowych architektów oraz inżynierów budownictwa</w:t>
      </w:r>
      <w:r w:rsidR="00CC0DA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9F7E9" w14:textId="77777777" w:rsidR="006716CD" w:rsidRPr="00053321" w:rsidRDefault="006716CD" w:rsidP="00671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6D6F39CA" w:rsidR="004E46E7" w:rsidRPr="00053321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053321">
        <w:rPr>
          <w:rFonts w:asciiTheme="minorHAnsi" w:hAnsiTheme="minorHAnsi" w:cstheme="minorHAnsi"/>
          <w:sz w:val="24"/>
          <w:szCs w:val="24"/>
        </w:rPr>
        <w:t>y</w:t>
      </w:r>
      <w:r w:rsidRPr="00053321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02FF793D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3B16C1" w:rsidRPr="00053321">
        <w:rPr>
          <w:rFonts w:asciiTheme="minorHAnsi" w:hAnsiTheme="minorHAnsi" w:cstheme="minorHAnsi"/>
          <w:sz w:val="24"/>
          <w:szCs w:val="24"/>
        </w:rPr>
        <w:t>wzór</w:t>
      </w:r>
      <w:r w:rsidRPr="00053321">
        <w:rPr>
          <w:rFonts w:asciiTheme="minorHAnsi" w:hAnsiTheme="minorHAnsi" w:cstheme="minorHAnsi"/>
          <w:sz w:val="24"/>
          <w:szCs w:val="24"/>
        </w:rPr>
        <w:t xml:space="preserve"> umowy (załącznik nr 2) został przez nas zaakceptowany Zobowiązuję się, w przypadku wyboru naszej oferty, do zawarcia umowy w terminie wyznaczonym przez Zamawiającego.</w:t>
      </w:r>
    </w:p>
    <w:p w14:paraId="0FED0F38" w14:textId="77777777" w:rsidR="00254DD9" w:rsidRPr="00053321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053321" w:rsidRDefault="004F4E01" w:rsidP="00254DD9">
      <w:pPr>
        <w:rPr>
          <w:rFonts w:asciiTheme="minorHAnsi" w:hAnsiTheme="minorHAnsi" w:cstheme="minorHAnsi"/>
          <w:sz w:val="24"/>
          <w:szCs w:val="24"/>
        </w:rPr>
      </w:pPr>
    </w:p>
    <w:p w14:paraId="25597789" w14:textId="77777777" w:rsidR="00254DD9" w:rsidRPr="00053321" w:rsidRDefault="00254DD9" w:rsidP="00254DD9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F62823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053321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053321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053321" w:rsidRDefault="00123044">
      <w:p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053321" w:rsidSect="00B90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4DD7" w14:textId="77777777" w:rsidR="00B90BEB" w:rsidRDefault="00B90BEB" w:rsidP="003C5678">
      <w:r>
        <w:separator/>
      </w:r>
    </w:p>
  </w:endnote>
  <w:endnote w:type="continuationSeparator" w:id="0">
    <w:p w14:paraId="79C15520" w14:textId="77777777" w:rsidR="00B90BEB" w:rsidRDefault="00B90BEB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3D2" w14:textId="77777777" w:rsidR="00B90BEB" w:rsidRDefault="00B90BEB" w:rsidP="003C5678">
      <w:r>
        <w:separator/>
      </w:r>
    </w:p>
  </w:footnote>
  <w:footnote w:type="continuationSeparator" w:id="0">
    <w:p w14:paraId="72571E2C" w14:textId="77777777" w:rsidR="00B90BEB" w:rsidRDefault="00B90BEB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556B7"/>
    <w:multiLevelType w:val="hybridMultilevel"/>
    <w:tmpl w:val="D6FAF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7AAFC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26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8449">
    <w:abstractNumId w:val="2"/>
  </w:num>
  <w:num w:numId="3" w16cid:durableId="1137987058">
    <w:abstractNumId w:val="5"/>
  </w:num>
  <w:num w:numId="4" w16cid:durableId="2051372715">
    <w:abstractNumId w:val="15"/>
  </w:num>
  <w:num w:numId="5" w16cid:durableId="1031687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445139">
    <w:abstractNumId w:val="6"/>
  </w:num>
  <w:num w:numId="7" w16cid:durableId="1503160983">
    <w:abstractNumId w:val="12"/>
  </w:num>
  <w:num w:numId="8" w16cid:durableId="1158498132">
    <w:abstractNumId w:val="17"/>
  </w:num>
  <w:num w:numId="9" w16cid:durableId="2088572271">
    <w:abstractNumId w:val="1"/>
  </w:num>
  <w:num w:numId="10" w16cid:durableId="1069496761">
    <w:abstractNumId w:val="13"/>
  </w:num>
  <w:num w:numId="11" w16cid:durableId="634455966">
    <w:abstractNumId w:val="3"/>
  </w:num>
  <w:num w:numId="12" w16cid:durableId="1449616656">
    <w:abstractNumId w:val="7"/>
  </w:num>
  <w:num w:numId="13" w16cid:durableId="1595166948">
    <w:abstractNumId w:val="16"/>
  </w:num>
  <w:num w:numId="14" w16cid:durableId="772552923">
    <w:abstractNumId w:val="18"/>
  </w:num>
  <w:num w:numId="15" w16cid:durableId="768888101">
    <w:abstractNumId w:val="4"/>
  </w:num>
  <w:num w:numId="16" w16cid:durableId="1265763983">
    <w:abstractNumId w:val="0"/>
  </w:num>
  <w:num w:numId="17" w16cid:durableId="1071850469">
    <w:abstractNumId w:val="10"/>
  </w:num>
  <w:num w:numId="18" w16cid:durableId="194663989">
    <w:abstractNumId w:val="9"/>
  </w:num>
  <w:num w:numId="19" w16cid:durableId="1847478126">
    <w:abstractNumId w:val="9"/>
  </w:num>
  <w:num w:numId="20" w16cid:durableId="1133475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C"/>
    <w:rsid w:val="00040857"/>
    <w:rsid w:val="00042939"/>
    <w:rsid w:val="00042A9C"/>
    <w:rsid w:val="00053321"/>
    <w:rsid w:val="00053489"/>
    <w:rsid w:val="000756DB"/>
    <w:rsid w:val="00096CDC"/>
    <w:rsid w:val="00097217"/>
    <w:rsid w:val="000A2D0A"/>
    <w:rsid w:val="000A4C3F"/>
    <w:rsid w:val="000B627F"/>
    <w:rsid w:val="000E0B3E"/>
    <w:rsid w:val="000E7387"/>
    <w:rsid w:val="00115968"/>
    <w:rsid w:val="00123044"/>
    <w:rsid w:val="001269E6"/>
    <w:rsid w:val="0014084B"/>
    <w:rsid w:val="00144706"/>
    <w:rsid w:val="0016077D"/>
    <w:rsid w:val="00161645"/>
    <w:rsid w:val="001622A4"/>
    <w:rsid w:val="00194871"/>
    <w:rsid w:val="001A3F40"/>
    <w:rsid w:val="00246EEE"/>
    <w:rsid w:val="00254DD9"/>
    <w:rsid w:val="0027261E"/>
    <w:rsid w:val="00275E7B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21B7D"/>
    <w:rsid w:val="004261D1"/>
    <w:rsid w:val="004762D5"/>
    <w:rsid w:val="004A36C5"/>
    <w:rsid w:val="004A7290"/>
    <w:rsid w:val="004B30C9"/>
    <w:rsid w:val="004C6834"/>
    <w:rsid w:val="004C6FB9"/>
    <w:rsid w:val="004E46E7"/>
    <w:rsid w:val="004F4E01"/>
    <w:rsid w:val="0050668F"/>
    <w:rsid w:val="005679B4"/>
    <w:rsid w:val="00576511"/>
    <w:rsid w:val="005C6BF5"/>
    <w:rsid w:val="005E5BB8"/>
    <w:rsid w:val="0060552E"/>
    <w:rsid w:val="00643EF5"/>
    <w:rsid w:val="006453A1"/>
    <w:rsid w:val="00646F48"/>
    <w:rsid w:val="006622EE"/>
    <w:rsid w:val="0066710C"/>
    <w:rsid w:val="006672B4"/>
    <w:rsid w:val="006716CD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1E0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4136"/>
    <w:rsid w:val="007D719C"/>
    <w:rsid w:val="007E03E3"/>
    <w:rsid w:val="007E1661"/>
    <w:rsid w:val="008100C7"/>
    <w:rsid w:val="00815DDC"/>
    <w:rsid w:val="00815E73"/>
    <w:rsid w:val="008259F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88B"/>
    <w:rsid w:val="009C4926"/>
    <w:rsid w:val="009E504F"/>
    <w:rsid w:val="00A10418"/>
    <w:rsid w:val="00A14071"/>
    <w:rsid w:val="00A160A3"/>
    <w:rsid w:val="00A349BC"/>
    <w:rsid w:val="00A67EC7"/>
    <w:rsid w:val="00AB12FC"/>
    <w:rsid w:val="00AB4E5E"/>
    <w:rsid w:val="00AF6D64"/>
    <w:rsid w:val="00B0510B"/>
    <w:rsid w:val="00B0773A"/>
    <w:rsid w:val="00B15DA7"/>
    <w:rsid w:val="00B5197C"/>
    <w:rsid w:val="00B64688"/>
    <w:rsid w:val="00B70A88"/>
    <w:rsid w:val="00B90BEB"/>
    <w:rsid w:val="00B924BC"/>
    <w:rsid w:val="00B96196"/>
    <w:rsid w:val="00BA4F78"/>
    <w:rsid w:val="00BC2479"/>
    <w:rsid w:val="00BD5B6B"/>
    <w:rsid w:val="00C12800"/>
    <w:rsid w:val="00CB4E12"/>
    <w:rsid w:val="00CC0DAE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DE3A31"/>
    <w:rsid w:val="00E15243"/>
    <w:rsid w:val="00E301CB"/>
    <w:rsid w:val="00E64928"/>
    <w:rsid w:val="00EA4CE8"/>
    <w:rsid w:val="00ED4211"/>
    <w:rsid w:val="00ED7007"/>
    <w:rsid w:val="00EE45B0"/>
    <w:rsid w:val="00F62823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05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Beata Widźgowska</cp:lastModifiedBy>
  <cp:revision>9</cp:revision>
  <cp:lastPrinted>2021-02-26T10:43:00Z</cp:lastPrinted>
  <dcterms:created xsi:type="dcterms:W3CDTF">2023-05-15T11:44:00Z</dcterms:created>
  <dcterms:modified xsi:type="dcterms:W3CDTF">2024-02-15T13:32:00Z</dcterms:modified>
</cp:coreProperties>
</file>