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B72BBC7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>o przynależności lub braku przynależności do tej samej grupy kapitałowej w rozumieniu ustawy z dnia 16 lutego 2007 r. o ochronie konkurencji i konsumentów  (Dz. U. z 2020r. poz. 1076)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2085A3BB" w14:textId="2B4CF076" w:rsidR="005F620B" w:rsidRPr="00654942" w:rsidRDefault="00420A26" w:rsidP="006C5BE8">
      <w:pPr>
        <w:shd w:val="clear" w:color="auto" w:fill="FFFFFF"/>
        <w:jc w:val="center"/>
        <w:rPr>
          <w:rFonts w:ascii="Arial" w:hAnsi="Arial" w:cs="Arial"/>
          <w:b/>
          <w:bCs/>
          <w:iCs/>
        </w:rPr>
      </w:pPr>
      <w:r>
        <w:rPr>
          <w:rFonts w:ascii="Arial" w:eastAsia="Verdana" w:hAnsi="Arial" w:cs="Arial"/>
          <w:b/>
          <w:bCs/>
          <w:lang w:eastAsia="zh-CN"/>
        </w:rPr>
        <w:t>B</w:t>
      </w:r>
      <w:r w:rsidR="00654942" w:rsidRPr="00654942">
        <w:rPr>
          <w:rFonts w:ascii="Arial" w:eastAsia="Verdana" w:hAnsi="Arial" w:cs="Arial"/>
          <w:b/>
          <w:bCs/>
          <w:lang w:eastAsia="zh-CN"/>
        </w:rPr>
        <w:t xml:space="preserve">udowa </w:t>
      </w:r>
      <w:r w:rsidR="005F620B">
        <w:rPr>
          <w:rFonts w:ascii="Arial" w:eastAsia="Verdana" w:hAnsi="Arial" w:cs="Arial"/>
          <w:b/>
          <w:bCs/>
          <w:lang w:eastAsia="zh-CN"/>
        </w:rPr>
        <w:t>przejś</w:t>
      </w:r>
      <w:r>
        <w:rPr>
          <w:rFonts w:ascii="Arial" w:eastAsia="Verdana" w:hAnsi="Arial" w:cs="Arial"/>
          <w:b/>
          <w:bCs/>
          <w:lang w:eastAsia="zh-CN"/>
        </w:rPr>
        <w:t>cia</w:t>
      </w:r>
      <w:r w:rsidR="005F620B">
        <w:rPr>
          <w:rFonts w:ascii="Arial" w:eastAsia="Verdana" w:hAnsi="Arial" w:cs="Arial"/>
          <w:b/>
          <w:bCs/>
          <w:lang w:eastAsia="zh-CN"/>
        </w:rPr>
        <w:t xml:space="preserve"> dla pieszych w cią</w:t>
      </w:r>
      <w:r w:rsidR="006C5BE8">
        <w:rPr>
          <w:rFonts w:ascii="Arial" w:eastAsia="Verdana" w:hAnsi="Arial" w:cs="Arial"/>
          <w:b/>
          <w:bCs/>
          <w:lang w:eastAsia="zh-CN"/>
        </w:rPr>
        <w:t>gu</w:t>
      </w:r>
      <w:r w:rsidR="005F620B">
        <w:rPr>
          <w:rFonts w:ascii="Arial" w:eastAsia="Verdana" w:hAnsi="Arial" w:cs="Arial"/>
          <w:b/>
          <w:bCs/>
          <w:lang w:eastAsia="zh-CN"/>
        </w:rPr>
        <w:t xml:space="preserve"> dr</w:t>
      </w:r>
      <w:r w:rsidR="006C5BE8">
        <w:rPr>
          <w:rFonts w:ascii="Arial" w:eastAsia="Verdana" w:hAnsi="Arial" w:cs="Arial"/>
          <w:b/>
          <w:bCs/>
          <w:lang w:eastAsia="zh-CN"/>
        </w:rPr>
        <w:t>o</w:t>
      </w:r>
      <w:r w:rsidR="005F620B">
        <w:rPr>
          <w:rFonts w:ascii="Arial" w:eastAsia="Verdana" w:hAnsi="Arial" w:cs="Arial"/>
          <w:b/>
          <w:bCs/>
          <w:lang w:eastAsia="zh-CN"/>
        </w:rPr>
        <w:t>g</w:t>
      </w:r>
      <w:r w:rsidR="006C5BE8">
        <w:rPr>
          <w:rFonts w:ascii="Arial" w:eastAsia="Verdana" w:hAnsi="Arial" w:cs="Arial"/>
          <w:b/>
          <w:bCs/>
          <w:lang w:eastAsia="zh-CN"/>
        </w:rPr>
        <w:t>i</w:t>
      </w:r>
      <w:r w:rsidR="005F620B">
        <w:rPr>
          <w:rFonts w:ascii="Arial" w:eastAsia="Verdana" w:hAnsi="Arial" w:cs="Arial"/>
          <w:b/>
          <w:bCs/>
          <w:lang w:eastAsia="zh-CN"/>
        </w:rPr>
        <w:t xml:space="preserve"> powiatow</w:t>
      </w:r>
      <w:r w:rsidR="006C5BE8">
        <w:rPr>
          <w:rFonts w:ascii="Arial" w:eastAsia="Verdana" w:hAnsi="Arial" w:cs="Arial"/>
          <w:b/>
          <w:bCs/>
          <w:lang w:eastAsia="zh-CN"/>
        </w:rPr>
        <w:t xml:space="preserve">ej Nr 1335N w miejscowości Mroczno </w:t>
      </w:r>
    </w:p>
    <w:p w14:paraId="69DBA37E" w14:textId="51C8CB1D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Default="00654942" w:rsidP="005F620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D7DAA"/>
    <w:rsid w:val="001F720A"/>
    <w:rsid w:val="002351AD"/>
    <w:rsid w:val="00241BD8"/>
    <w:rsid w:val="00285D82"/>
    <w:rsid w:val="002F3E6E"/>
    <w:rsid w:val="00356DE0"/>
    <w:rsid w:val="00360EA0"/>
    <w:rsid w:val="003A1A12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12</cp:revision>
  <cp:lastPrinted>2019-10-02T11:36:00Z</cp:lastPrinted>
  <dcterms:created xsi:type="dcterms:W3CDTF">2019-01-17T07:29:00Z</dcterms:created>
  <dcterms:modified xsi:type="dcterms:W3CDTF">2021-10-28T09:50:00Z</dcterms:modified>
</cp:coreProperties>
</file>