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054EFD47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CA107D">
        <w:rPr>
          <w:rFonts w:asciiTheme="minorHAnsi" w:hAnsiTheme="minorHAnsi" w:cstheme="minorHAnsi"/>
          <w:sz w:val="24"/>
          <w:szCs w:val="24"/>
        </w:rPr>
        <w:t>16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437C30">
        <w:rPr>
          <w:rFonts w:asciiTheme="minorHAnsi" w:hAnsiTheme="minorHAnsi" w:cstheme="minorHAnsi"/>
          <w:sz w:val="24"/>
          <w:szCs w:val="24"/>
        </w:rPr>
        <w:t>11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29A818F6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835769">
        <w:rPr>
          <w:rFonts w:asciiTheme="minorHAnsi" w:hAnsiTheme="minorHAnsi" w:cstheme="minorHAnsi"/>
          <w:sz w:val="24"/>
          <w:szCs w:val="24"/>
        </w:rPr>
        <w:t>1</w:t>
      </w:r>
      <w:r w:rsidR="00CA107D">
        <w:rPr>
          <w:rFonts w:asciiTheme="minorHAnsi" w:hAnsiTheme="minorHAnsi" w:cstheme="minorHAnsi"/>
          <w:sz w:val="24"/>
          <w:szCs w:val="24"/>
        </w:rPr>
        <w:t>4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450147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6517CE1" w14:textId="5A0E4E92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Start w:id="2" w:name="_Hlk151022232"/>
      <w:bookmarkEnd w:id="0"/>
      <w:r w:rsidR="00F53CA6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7517B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53CA6">
        <w:rPr>
          <w:rFonts w:asciiTheme="minorHAnsi" w:hAnsiTheme="minorHAnsi" w:cstheme="minorHAnsi"/>
          <w:b/>
          <w:bCs/>
          <w:sz w:val="24"/>
          <w:szCs w:val="24"/>
        </w:rPr>
        <w:t>tawę</w:t>
      </w:r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107D">
        <w:rPr>
          <w:rFonts w:asciiTheme="minorHAnsi" w:hAnsiTheme="minorHAnsi" w:cstheme="minorHAnsi"/>
          <w:b/>
          <w:bCs/>
          <w:sz w:val="24"/>
          <w:szCs w:val="24"/>
        </w:rPr>
        <w:t>wyposażenia dla zespołu ratownictwa medycznego</w:t>
      </w:r>
      <w:bookmarkEnd w:id="1"/>
      <w:r w:rsidR="00CA107D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2"/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EAD8A1" w:rsidR="00A93CAD" w:rsidRPr="003E5D96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5D96">
        <w:rPr>
          <w:rFonts w:asciiTheme="minorHAnsi" w:hAnsiTheme="minorHAnsi" w:cstheme="minorHAnsi"/>
          <w:sz w:val="24"/>
          <w:szCs w:val="24"/>
        </w:rPr>
        <w:t>3</w:t>
      </w:r>
      <w:r w:rsidR="003E5D96" w:rsidRPr="003E5D96">
        <w:rPr>
          <w:rFonts w:asciiTheme="minorHAnsi" w:hAnsiTheme="minorHAnsi" w:cstheme="minorHAnsi"/>
          <w:sz w:val="24"/>
          <w:szCs w:val="24"/>
        </w:rPr>
        <w:t>8110000-9</w:t>
      </w:r>
      <w:r w:rsidRPr="003E5D96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51021035"/>
      <w:r w:rsidRPr="003E5D96">
        <w:rPr>
          <w:rFonts w:asciiTheme="minorHAnsi" w:hAnsiTheme="minorHAnsi" w:cstheme="minorHAnsi"/>
          <w:sz w:val="24"/>
          <w:szCs w:val="24"/>
        </w:rPr>
        <w:t>–</w:t>
      </w:r>
      <w:bookmarkEnd w:id="3"/>
      <w:r w:rsidRPr="003E5D96">
        <w:rPr>
          <w:rFonts w:asciiTheme="minorHAnsi" w:hAnsiTheme="minorHAnsi" w:cstheme="minorHAnsi"/>
          <w:sz w:val="24"/>
          <w:szCs w:val="24"/>
        </w:rPr>
        <w:t xml:space="preserve"> </w:t>
      </w:r>
      <w:r w:rsidR="003E5D96" w:rsidRPr="003E5D96">
        <w:rPr>
          <w:rFonts w:asciiTheme="minorHAnsi" w:hAnsiTheme="minorHAnsi" w:cstheme="minorHAnsi"/>
          <w:sz w:val="24"/>
          <w:szCs w:val="24"/>
        </w:rPr>
        <w:t>przyrządy nawigacyjne</w:t>
      </w:r>
      <w:r w:rsidRPr="003E5D96">
        <w:rPr>
          <w:rFonts w:asciiTheme="minorHAnsi" w:hAnsiTheme="minorHAnsi" w:cstheme="minorHAnsi"/>
          <w:sz w:val="24"/>
          <w:szCs w:val="24"/>
        </w:rPr>
        <w:t>,</w:t>
      </w:r>
    </w:p>
    <w:p w14:paraId="722609C5" w14:textId="0C18FC77" w:rsidR="00A93CAD" w:rsidRPr="003E5D96" w:rsidRDefault="003E5D96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5D96">
        <w:rPr>
          <w:rFonts w:asciiTheme="minorHAnsi" w:hAnsiTheme="minorHAnsi" w:cstheme="minorHAnsi"/>
          <w:sz w:val="24"/>
          <w:szCs w:val="24"/>
        </w:rPr>
        <w:t>33172000-6</w:t>
      </w:r>
      <w:r w:rsidR="00D005C8">
        <w:rPr>
          <w:rFonts w:asciiTheme="minorHAnsi" w:hAnsiTheme="minorHAnsi" w:cstheme="minorHAnsi"/>
          <w:sz w:val="24"/>
          <w:szCs w:val="24"/>
        </w:rPr>
        <w:t xml:space="preserve"> </w:t>
      </w:r>
      <w:r w:rsidR="00D005C8" w:rsidRPr="003E5D96">
        <w:rPr>
          <w:rFonts w:asciiTheme="minorHAnsi" w:hAnsiTheme="minorHAnsi" w:cstheme="minorHAnsi"/>
          <w:sz w:val="24"/>
          <w:szCs w:val="24"/>
        </w:rPr>
        <w:t>–</w:t>
      </w:r>
      <w:r w:rsidRPr="003E5D96">
        <w:rPr>
          <w:rFonts w:asciiTheme="minorHAnsi" w:hAnsiTheme="minorHAnsi" w:cstheme="minorHAnsi"/>
          <w:sz w:val="24"/>
          <w:szCs w:val="24"/>
        </w:rPr>
        <w:t xml:space="preserve"> Urządzenia do anestezji i resuscytacji</w:t>
      </w:r>
      <w:r w:rsidRPr="003E5D96">
        <w:rPr>
          <w:rFonts w:asciiTheme="minorHAnsi" w:hAnsiTheme="minorHAnsi" w:cstheme="minorHAnsi"/>
          <w:sz w:val="24"/>
          <w:szCs w:val="24"/>
        </w:rPr>
        <w:t>,</w:t>
      </w:r>
    </w:p>
    <w:p w14:paraId="1EFF9354" w14:textId="4567DBCB" w:rsidR="00A93CAD" w:rsidRDefault="003E5D96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5D96">
        <w:rPr>
          <w:rFonts w:asciiTheme="minorHAnsi" w:hAnsiTheme="minorHAnsi" w:cstheme="minorHAnsi"/>
          <w:sz w:val="24"/>
          <w:szCs w:val="24"/>
        </w:rPr>
        <w:t>38412000-6</w:t>
      </w:r>
      <w:r w:rsidR="00D005C8">
        <w:rPr>
          <w:rFonts w:asciiTheme="minorHAnsi" w:hAnsiTheme="minorHAnsi" w:cstheme="minorHAnsi"/>
          <w:sz w:val="24"/>
          <w:szCs w:val="24"/>
        </w:rPr>
        <w:t xml:space="preserve"> </w:t>
      </w:r>
      <w:r w:rsidR="00D005C8" w:rsidRPr="00D005C8">
        <w:rPr>
          <w:rFonts w:asciiTheme="minorHAnsi" w:hAnsiTheme="minorHAnsi" w:cstheme="minorHAnsi"/>
          <w:sz w:val="24"/>
          <w:szCs w:val="24"/>
        </w:rPr>
        <w:t>–</w:t>
      </w:r>
      <w:r w:rsidRPr="003E5D96">
        <w:rPr>
          <w:rFonts w:asciiTheme="minorHAnsi" w:hAnsiTheme="minorHAnsi" w:cstheme="minorHAnsi"/>
          <w:sz w:val="24"/>
          <w:szCs w:val="24"/>
        </w:rPr>
        <w:t xml:space="preserve"> Termometry</w:t>
      </w:r>
      <w:r w:rsidR="00A93CAD" w:rsidRPr="003E5D96">
        <w:rPr>
          <w:rFonts w:asciiTheme="minorHAnsi" w:hAnsiTheme="minorHAnsi" w:cstheme="minorHAnsi"/>
          <w:sz w:val="24"/>
          <w:szCs w:val="24"/>
        </w:rPr>
        <w:t>.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642188AF" w:rsidR="00A93CAD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DCC">
        <w:rPr>
          <w:rFonts w:asciiTheme="minorHAnsi" w:hAnsiTheme="minorHAnsi" w:cstheme="minorHAnsi"/>
          <w:sz w:val="24"/>
          <w:szCs w:val="24"/>
          <w:lang w:eastAsia="zh-CN"/>
        </w:rPr>
        <w:t>Zamawiający dopuszcza składani</w:t>
      </w:r>
      <w:r w:rsidR="00CA107D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75CA77B2" w14:textId="2565B706" w:rsidR="004102A3" w:rsidRDefault="004102A3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2A3">
        <w:rPr>
          <w:rFonts w:asciiTheme="minorHAnsi" w:hAnsiTheme="minorHAnsi" w:cstheme="minorHAnsi"/>
          <w:sz w:val="24"/>
          <w:szCs w:val="24"/>
        </w:rPr>
        <w:t>Postępowanie przeprowadzone jest  w oparciu o regulamin udzielania zamówień publicznych o wartości mniejszej niż 130 000,00 złotych netto wprowadzony Uchwałą Zarządu Powiatu w Nowym Mieście Lubawskim nr 75/513/2020 z dnia 30 grudnia 2020 r.</w:t>
      </w:r>
    </w:p>
    <w:p w14:paraId="63856E45" w14:textId="156BA4BC" w:rsidR="00D062CB" w:rsidRPr="00DF721F" w:rsidRDefault="00D062CB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na realizację zadania pochodzą z dotacji Wojewody Warmińsko-Mazurskiego.</w:t>
      </w:r>
    </w:p>
    <w:p w14:paraId="019F6126" w14:textId="77777777" w:rsidR="00A93CAD" w:rsidRPr="008D3641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8D3641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A45D3A9" w14:textId="10056685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4" w:name="_Hlk38604912"/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zakup </w:t>
      </w:r>
      <w:bookmarkStart w:id="5" w:name="_Hlk151027497"/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wyposażenia zespołu ratownictwa medycznego z przeznaczeniem dla Szpitala Powiatowego w Nowym Mieście Lubawskim Sp. z o.o. ul. Mickiewicza 10, 13-300 Nowe Miasto Lubawskie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obejmująca sprzedaż wraz z dostawą 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Szpitala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sprzętu</w:t>
      </w:r>
      <w:bookmarkEnd w:id="5"/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380BCF38" w14:textId="1E60B030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6" w:name="_Hlk57191811"/>
    </w:p>
    <w:p w14:paraId="744825BB" w14:textId="2157258F" w:rsidR="004102A3" w:rsidRPr="004102A3" w:rsidRDefault="004102A3" w:rsidP="00A93CAD">
      <w:pPr>
        <w:suppressAutoHyphens w:val="0"/>
        <w:spacing w:after="0" w:line="276" w:lineRule="auto"/>
        <w:ind w:left="360"/>
        <w:contextualSpacing/>
        <w:jc w:val="both"/>
        <w:rPr>
          <w:b/>
          <w:bCs/>
          <w:sz w:val="24"/>
          <w:szCs w:val="24"/>
        </w:rPr>
      </w:pPr>
      <w:r w:rsidRPr="004102A3">
        <w:rPr>
          <w:b/>
          <w:bCs/>
          <w:sz w:val="24"/>
          <w:szCs w:val="24"/>
        </w:rPr>
        <w:t xml:space="preserve">Część 1 </w:t>
      </w:r>
    </w:p>
    <w:p w14:paraId="250B8A27" w14:textId="16A3D24B" w:rsidR="00835769" w:rsidRPr="004102A3" w:rsidRDefault="00CA107D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7" w:name="_Hlk151023887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Moduł GPS </w:t>
      </w:r>
      <w:proofErr w:type="spellStart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>Teltonika</w:t>
      </w:r>
      <w:proofErr w:type="spellEnd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FMC640 - 1</w:t>
      </w:r>
      <w:r w:rsidR="00835769"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szt.</w:t>
      </w:r>
      <w:bookmarkEnd w:id="7"/>
      <w:r w:rsidR="00835769"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2952102" w14:textId="77777777" w:rsidR="004102A3" w:rsidRPr="00450147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16"/>
          <w:szCs w:val="16"/>
          <w:lang w:eastAsia="pl-PL"/>
        </w:rPr>
      </w:pPr>
    </w:p>
    <w:p w14:paraId="61FCBDAB" w14:textId="40561CA1" w:rsidR="004102A3" w:rsidRPr="00835769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Część 2</w:t>
      </w:r>
    </w:p>
    <w:p w14:paraId="21B1915C" w14:textId="6A9D17DA" w:rsidR="00CA107D" w:rsidRPr="004102A3" w:rsidRDefault="00CA107D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8" w:name="_Hlk151024290"/>
      <w:proofErr w:type="spellStart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>Wideolaryngoskop</w:t>
      </w:r>
      <w:proofErr w:type="spellEnd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INSIGHT iS3-L – 1 szt. </w:t>
      </w:r>
      <w:bookmarkEnd w:id="8"/>
    </w:p>
    <w:p w14:paraId="173CAD33" w14:textId="77777777" w:rsidR="004102A3" w:rsidRPr="00450147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rPr>
          <w:rFonts w:eastAsia="Times New Roman"/>
          <w:b/>
          <w:bCs/>
          <w:color w:val="000000"/>
          <w:sz w:val="16"/>
          <w:szCs w:val="16"/>
          <w:lang w:eastAsia="pl-PL"/>
        </w:rPr>
      </w:pPr>
    </w:p>
    <w:p w14:paraId="606B9428" w14:textId="77777777" w:rsidR="00CA7592" w:rsidRDefault="00CA7592" w:rsidP="004102A3">
      <w:pPr>
        <w:pStyle w:val="Akapitzlist"/>
        <w:suppressAutoHyphens w:val="0"/>
        <w:spacing w:after="0" w:line="276" w:lineRule="auto"/>
        <w:ind w:left="360"/>
        <w:contextualSpacing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2556B1DA" w14:textId="2A2B7671" w:rsidR="004102A3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 xml:space="preserve">Część 3 </w:t>
      </w:r>
    </w:p>
    <w:p w14:paraId="2A68457F" w14:textId="16FA26A6" w:rsidR="00CA107D" w:rsidRDefault="00CA107D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9" w:name="_Hlk151024360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Termometr do pomiaru temperatury głębokiej Data </w:t>
      </w:r>
      <w:proofErr w:type="spellStart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>Therm</w:t>
      </w:r>
      <w:proofErr w:type="spellEnd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>IIPKWiU</w:t>
      </w:r>
      <w:proofErr w:type="spellEnd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32.50.13.0 – 2 szt.</w:t>
      </w:r>
      <w:bookmarkEnd w:id="9"/>
    </w:p>
    <w:p w14:paraId="4BE98139" w14:textId="77777777" w:rsidR="00CA7592" w:rsidRDefault="00CA7592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D580CE2" w14:textId="77777777" w:rsidR="00CA7592" w:rsidRDefault="00CA7592" w:rsidP="00CA7592">
      <w:pPr>
        <w:pStyle w:val="Akapitzlist"/>
        <w:spacing w:after="0"/>
        <w:ind w:left="36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UWAGA !!!</w:t>
      </w:r>
    </w:p>
    <w:p w14:paraId="5DCAF897" w14:textId="55F2F7C4" w:rsidR="00CA7592" w:rsidRPr="004102A3" w:rsidRDefault="00CA7592" w:rsidP="00CA7592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 może złożyć ofertę na jedną lub więcej części.</w:t>
      </w:r>
    </w:p>
    <w:p w14:paraId="6B26C831" w14:textId="3EBD5415" w:rsidR="00A93CAD" w:rsidRPr="008D3641" w:rsidRDefault="00A93CAD" w:rsidP="00437C30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bookmarkEnd w:id="4"/>
    <w:bookmarkEnd w:id="6"/>
    <w:p w14:paraId="018045FD" w14:textId="72191CB5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8FD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 nowy, nieużywany, pochodzący</w:t>
      </w:r>
      <w:r w:rsidRPr="005B5519">
        <w:rPr>
          <w:rFonts w:asciiTheme="minorHAnsi" w:hAnsiTheme="minorHAnsi" w:cstheme="minorHAnsi"/>
          <w:sz w:val="24"/>
          <w:szCs w:val="24"/>
          <w:lang w:eastAsia="ar-SA"/>
        </w:rPr>
        <w:t xml:space="preserve"> z bieżącej produkcji, wolny od obciążeń prawami osób trzecich, ponadto musi posiadać karty gwarancyjne i instrukcję obsługi w języku polskim oraz musi posiadać dokumenty wymagane obowiązującymi przepisami prawa</w:t>
      </w:r>
      <w:r w:rsidRPr="00DF721F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4572808C" w14:textId="6496080F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10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10"/>
      <w:r w:rsidR="00F878FD">
        <w:rPr>
          <w:rFonts w:asciiTheme="minorHAnsi" w:hAnsiTheme="minorHAnsi" w:cstheme="minorHAnsi"/>
          <w:b/>
          <w:sz w:val="24"/>
          <w:szCs w:val="24"/>
        </w:rPr>
        <w:t>2</w:t>
      </w:r>
      <w:r w:rsidR="00E27FA9">
        <w:rPr>
          <w:rFonts w:asciiTheme="minorHAnsi" w:hAnsiTheme="minorHAnsi" w:cstheme="minorHAnsi"/>
          <w:b/>
          <w:sz w:val="24"/>
          <w:szCs w:val="24"/>
        </w:rPr>
        <w:t>2</w:t>
      </w:r>
      <w:r w:rsidR="00994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FD">
        <w:rPr>
          <w:rFonts w:asciiTheme="minorHAnsi" w:hAnsiTheme="minorHAnsi" w:cstheme="minorHAnsi"/>
          <w:b/>
          <w:sz w:val="24"/>
          <w:szCs w:val="24"/>
        </w:rPr>
        <w:t>grudnia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955D8">
        <w:rPr>
          <w:rFonts w:asciiTheme="minorHAnsi" w:hAnsiTheme="minorHAnsi" w:cstheme="minorHAnsi"/>
          <w:b/>
          <w:sz w:val="24"/>
          <w:szCs w:val="24"/>
        </w:rPr>
        <w:t>3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spoczywającego na nim jako na jednostce sektora finansów publicznych obowiązku ustalenia, czy wszystkie roszczenia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027D83C5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43C1EAFE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dostawę </w:t>
      </w:r>
      <w:r w:rsidR="00F53CA6" w:rsidRPr="00F53C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wyposażenia dla zespołu ratownictwa medycznego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03B46CBE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="00F53CA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11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955D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7689983F" w14:textId="77777777" w:rsidR="009B4B85" w:rsidRP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Zamawiający wyjaśni i poprawi w formularzu ofertowym:</w:t>
      </w:r>
    </w:p>
    <w:p w14:paraId="17A2AF63" w14:textId="6F629D81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pisarskie,</w:t>
      </w:r>
    </w:p>
    <w:p w14:paraId="572F1E3D" w14:textId="6992BCFC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45A7E99E" w14:textId="77777777" w:rsidR="009B4B85" w:rsidRP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3D1DE140" w14:textId="55BA3BF9" w:rsid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18806254" w14:textId="00AE6323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1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11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2ED" w14:textId="77777777" w:rsidR="00943C9E" w:rsidRDefault="00943C9E" w:rsidP="00FA6C20">
      <w:pPr>
        <w:spacing w:after="0"/>
      </w:pPr>
      <w:r>
        <w:separator/>
      </w:r>
    </w:p>
  </w:endnote>
  <w:endnote w:type="continuationSeparator" w:id="0">
    <w:p w14:paraId="6BECC9F4" w14:textId="77777777" w:rsidR="00943C9E" w:rsidRDefault="00943C9E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8FD" w14:textId="77777777" w:rsidR="00943C9E" w:rsidRDefault="00943C9E" w:rsidP="00FA6C20">
      <w:pPr>
        <w:spacing w:after="0"/>
      </w:pPr>
      <w:r>
        <w:separator/>
      </w:r>
    </w:p>
  </w:footnote>
  <w:footnote w:type="continuationSeparator" w:id="0">
    <w:p w14:paraId="19068E68" w14:textId="77777777" w:rsidR="00943C9E" w:rsidRDefault="00943C9E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2B"/>
    <w:multiLevelType w:val="hybridMultilevel"/>
    <w:tmpl w:val="C5C6BA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CE6F37"/>
    <w:multiLevelType w:val="hybridMultilevel"/>
    <w:tmpl w:val="B972E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E05B9"/>
    <w:multiLevelType w:val="hybridMultilevel"/>
    <w:tmpl w:val="3296EA22"/>
    <w:lvl w:ilvl="0" w:tplc="D2489B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8BA33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1"/>
  </w:num>
  <w:num w:numId="2" w16cid:durableId="557012492">
    <w:abstractNumId w:val="13"/>
  </w:num>
  <w:num w:numId="3" w16cid:durableId="1045301702">
    <w:abstractNumId w:val="40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7"/>
  </w:num>
  <w:num w:numId="13" w16cid:durableId="1948271324">
    <w:abstractNumId w:val="28"/>
  </w:num>
  <w:num w:numId="14" w16cid:durableId="1844470202">
    <w:abstractNumId w:val="9"/>
  </w:num>
  <w:num w:numId="15" w16cid:durableId="1255944136">
    <w:abstractNumId w:val="23"/>
  </w:num>
  <w:num w:numId="16" w16cid:durableId="412896147">
    <w:abstractNumId w:val="15"/>
  </w:num>
  <w:num w:numId="17" w16cid:durableId="1601136531">
    <w:abstractNumId w:val="0"/>
  </w:num>
  <w:num w:numId="18" w16cid:durableId="314573124">
    <w:abstractNumId w:val="26"/>
  </w:num>
  <w:num w:numId="19" w16cid:durableId="1562404286">
    <w:abstractNumId w:val="17"/>
  </w:num>
  <w:num w:numId="20" w16cid:durableId="273639119">
    <w:abstractNumId w:val="24"/>
  </w:num>
  <w:num w:numId="21" w16cid:durableId="1689217957">
    <w:abstractNumId w:val="34"/>
  </w:num>
  <w:num w:numId="22" w16cid:durableId="1617641351">
    <w:abstractNumId w:val="29"/>
  </w:num>
  <w:num w:numId="23" w16cid:durableId="1860003634">
    <w:abstractNumId w:val="10"/>
  </w:num>
  <w:num w:numId="24" w16cid:durableId="1845590257">
    <w:abstractNumId w:val="21"/>
  </w:num>
  <w:num w:numId="25" w16cid:durableId="291061321">
    <w:abstractNumId w:val="14"/>
  </w:num>
  <w:num w:numId="26" w16cid:durableId="1019426541">
    <w:abstractNumId w:val="33"/>
  </w:num>
  <w:num w:numId="27" w16cid:durableId="1259144231">
    <w:abstractNumId w:val="32"/>
  </w:num>
  <w:num w:numId="28" w16cid:durableId="1244218647">
    <w:abstractNumId w:val="3"/>
  </w:num>
  <w:num w:numId="29" w16cid:durableId="1045450790">
    <w:abstractNumId w:val="39"/>
  </w:num>
  <w:num w:numId="30" w16cid:durableId="1759322688">
    <w:abstractNumId w:val="36"/>
  </w:num>
  <w:num w:numId="31" w16cid:durableId="247346038">
    <w:abstractNumId w:val="1"/>
  </w:num>
  <w:num w:numId="32" w16cid:durableId="1957056873">
    <w:abstractNumId w:val="6"/>
  </w:num>
  <w:num w:numId="33" w16cid:durableId="1719359236">
    <w:abstractNumId w:val="8"/>
  </w:num>
  <w:num w:numId="34" w16cid:durableId="676419635">
    <w:abstractNumId w:val="25"/>
  </w:num>
  <w:num w:numId="35" w16cid:durableId="1957788810">
    <w:abstractNumId w:val="41"/>
  </w:num>
  <w:num w:numId="36" w16cid:durableId="1131554934">
    <w:abstractNumId w:val="31"/>
  </w:num>
  <w:num w:numId="37" w16cid:durableId="487206068">
    <w:abstractNumId w:val="20"/>
  </w:num>
  <w:num w:numId="38" w16cid:durableId="966009713">
    <w:abstractNumId w:val="27"/>
  </w:num>
  <w:num w:numId="39" w16cid:durableId="331296436">
    <w:abstractNumId w:val="35"/>
  </w:num>
  <w:num w:numId="40" w16cid:durableId="670570947">
    <w:abstractNumId w:val="5"/>
  </w:num>
  <w:num w:numId="41" w16cid:durableId="1293292520">
    <w:abstractNumId w:val="22"/>
  </w:num>
  <w:num w:numId="42" w16cid:durableId="86311950">
    <w:abstractNumId w:val="16"/>
  </w:num>
  <w:num w:numId="43" w16cid:durableId="11982727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B31E4"/>
    <w:rsid w:val="000E32E4"/>
    <w:rsid w:val="000F1827"/>
    <w:rsid w:val="000F3D11"/>
    <w:rsid w:val="00106AAC"/>
    <w:rsid w:val="00125515"/>
    <w:rsid w:val="001648AB"/>
    <w:rsid w:val="001B19B0"/>
    <w:rsid w:val="00203ED0"/>
    <w:rsid w:val="00260D8F"/>
    <w:rsid w:val="00273510"/>
    <w:rsid w:val="00280D71"/>
    <w:rsid w:val="002C1275"/>
    <w:rsid w:val="00301B9F"/>
    <w:rsid w:val="003028BE"/>
    <w:rsid w:val="0030292E"/>
    <w:rsid w:val="00315658"/>
    <w:rsid w:val="003537E1"/>
    <w:rsid w:val="00395030"/>
    <w:rsid w:val="003E5D96"/>
    <w:rsid w:val="004102A3"/>
    <w:rsid w:val="004217B1"/>
    <w:rsid w:val="00426DCC"/>
    <w:rsid w:val="00433E1F"/>
    <w:rsid w:val="00437C30"/>
    <w:rsid w:val="00450147"/>
    <w:rsid w:val="004528DF"/>
    <w:rsid w:val="0047701D"/>
    <w:rsid w:val="004962F6"/>
    <w:rsid w:val="004B1269"/>
    <w:rsid w:val="004C31C3"/>
    <w:rsid w:val="004E2618"/>
    <w:rsid w:val="004F7564"/>
    <w:rsid w:val="005053A6"/>
    <w:rsid w:val="00506BDC"/>
    <w:rsid w:val="005110F8"/>
    <w:rsid w:val="00512BE8"/>
    <w:rsid w:val="00516927"/>
    <w:rsid w:val="005429D3"/>
    <w:rsid w:val="005803A2"/>
    <w:rsid w:val="00592BFF"/>
    <w:rsid w:val="005B5519"/>
    <w:rsid w:val="00636ACB"/>
    <w:rsid w:val="00641064"/>
    <w:rsid w:val="00674C87"/>
    <w:rsid w:val="006A465A"/>
    <w:rsid w:val="006F0452"/>
    <w:rsid w:val="006F3871"/>
    <w:rsid w:val="0074541B"/>
    <w:rsid w:val="007517B3"/>
    <w:rsid w:val="00777158"/>
    <w:rsid w:val="007B3DFA"/>
    <w:rsid w:val="007C0CC6"/>
    <w:rsid w:val="007C5373"/>
    <w:rsid w:val="00835769"/>
    <w:rsid w:val="0084100C"/>
    <w:rsid w:val="00881A0D"/>
    <w:rsid w:val="008955D8"/>
    <w:rsid w:val="008A74CF"/>
    <w:rsid w:val="008D3641"/>
    <w:rsid w:val="008D73C2"/>
    <w:rsid w:val="008E234E"/>
    <w:rsid w:val="00901B4D"/>
    <w:rsid w:val="00906BDC"/>
    <w:rsid w:val="00943C9E"/>
    <w:rsid w:val="00981A2C"/>
    <w:rsid w:val="009831AD"/>
    <w:rsid w:val="009946CF"/>
    <w:rsid w:val="009B4B85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16D75"/>
    <w:rsid w:val="00B464C8"/>
    <w:rsid w:val="00B60CE0"/>
    <w:rsid w:val="00B6577D"/>
    <w:rsid w:val="00BA0881"/>
    <w:rsid w:val="00BC5D40"/>
    <w:rsid w:val="00BD3EAC"/>
    <w:rsid w:val="00BD64D9"/>
    <w:rsid w:val="00BF7A13"/>
    <w:rsid w:val="00C04B44"/>
    <w:rsid w:val="00C23C54"/>
    <w:rsid w:val="00C32B79"/>
    <w:rsid w:val="00C87DD8"/>
    <w:rsid w:val="00CA107D"/>
    <w:rsid w:val="00CA7592"/>
    <w:rsid w:val="00D005C8"/>
    <w:rsid w:val="00D062CB"/>
    <w:rsid w:val="00D10D67"/>
    <w:rsid w:val="00D14040"/>
    <w:rsid w:val="00D32CF9"/>
    <w:rsid w:val="00DA185C"/>
    <w:rsid w:val="00DB7C1B"/>
    <w:rsid w:val="00DF5C5A"/>
    <w:rsid w:val="00DF721F"/>
    <w:rsid w:val="00E01943"/>
    <w:rsid w:val="00E27FA9"/>
    <w:rsid w:val="00E436DC"/>
    <w:rsid w:val="00E75E87"/>
    <w:rsid w:val="00E76F7D"/>
    <w:rsid w:val="00E839EF"/>
    <w:rsid w:val="00F470C6"/>
    <w:rsid w:val="00F53CA6"/>
    <w:rsid w:val="00F878FD"/>
    <w:rsid w:val="00FA0280"/>
    <w:rsid w:val="00FA6C20"/>
    <w:rsid w:val="00FE428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61</cp:revision>
  <dcterms:created xsi:type="dcterms:W3CDTF">2020-01-08T12:59:00Z</dcterms:created>
  <dcterms:modified xsi:type="dcterms:W3CDTF">2023-11-16T10:55:00Z</dcterms:modified>
</cp:coreProperties>
</file>