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5B33BE3E" w:rsidR="00AE2258" w:rsidRPr="00942B12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942B12">
        <w:rPr>
          <w:rFonts w:cstheme="minorHAnsi"/>
          <w:sz w:val="24"/>
          <w:szCs w:val="24"/>
        </w:rPr>
        <w:t xml:space="preserve">Nowe Miasto Lubawskie </w:t>
      </w:r>
      <w:r w:rsidR="00C177A6" w:rsidRPr="00942B12">
        <w:rPr>
          <w:rFonts w:cstheme="minorHAnsi"/>
          <w:sz w:val="24"/>
          <w:szCs w:val="24"/>
        </w:rPr>
        <w:t>1</w:t>
      </w:r>
      <w:r w:rsidR="00942B12" w:rsidRPr="00942B12">
        <w:rPr>
          <w:rFonts w:cstheme="minorHAnsi"/>
          <w:sz w:val="24"/>
          <w:szCs w:val="24"/>
        </w:rPr>
        <w:t>3</w:t>
      </w:r>
      <w:r w:rsidRPr="00942B12">
        <w:rPr>
          <w:rFonts w:cstheme="minorHAnsi"/>
          <w:sz w:val="24"/>
          <w:szCs w:val="24"/>
        </w:rPr>
        <w:t>.0</w:t>
      </w:r>
      <w:r w:rsidR="00942B12" w:rsidRPr="00942B12">
        <w:rPr>
          <w:rFonts w:cstheme="minorHAnsi"/>
          <w:sz w:val="24"/>
          <w:szCs w:val="24"/>
        </w:rPr>
        <w:t>9</w:t>
      </w:r>
      <w:r w:rsidRPr="00942B12">
        <w:rPr>
          <w:rFonts w:cstheme="minorHAnsi"/>
          <w:sz w:val="24"/>
          <w:szCs w:val="24"/>
        </w:rPr>
        <w:t>.202</w:t>
      </w:r>
      <w:r w:rsidR="003243DA" w:rsidRPr="00942B12">
        <w:rPr>
          <w:rFonts w:cstheme="minorHAnsi"/>
          <w:sz w:val="24"/>
          <w:szCs w:val="24"/>
        </w:rPr>
        <w:t>2</w:t>
      </w:r>
      <w:r w:rsidRPr="00942B12">
        <w:rPr>
          <w:rFonts w:cstheme="minorHAnsi"/>
          <w:sz w:val="24"/>
          <w:szCs w:val="24"/>
        </w:rPr>
        <w:t xml:space="preserve"> r.</w:t>
      </w:r>
    </w:p>
    <w:p w14:paraId="367E0C3B" w14:textId="4FEA9AD9" w:rsidR="002B27E8" w:rsidRPr="00942B12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r w:rsidRPr="00942B12">
        <w:rPr>
          <w:rFonts w:cstheme="minorHAnsi"/>
          <w:sz w:val="24"/>
          <w:szCs w:val="24"/>
        </w:rPr>
        <w:t>GM.272.2.</w:t>
      </w:r>
      <w:r w:rsidR="00942B12" w:rsidRPr="00942B12">
        <w:rPr>
          <w:rFonts w:cstheme="minorHAnsi"/>
          <w:sz w:val="24"/>
          <w:szCs w:val="24"/>
        </w:rPr>
        <w:t>5</w:t>
      </w:r>
      <w:r w:rsidRPr="00942B12">
        <w:rPr>
          <w:rFonts w:cstheme="minorHAnsi"/>
          <w:sz w:val="24"/>
          <w:szCs w:val="24"/>
        </w:rPr>
        <w:t>.202</w:t>
      </w:r>
      <w:r w:rsidR="003243DA" w:rsidRPr="00942B12">
        <w:rPr>
          <w:rFonts w:cstheme="minorHAnsi"/>
          <w:sz w:val="24"/>
          <w:szCs w:val="24"/>
        </w:rPr>
        <w:t>2</w:t>
      </w:r>
    </w:p>
    <w:p w14:paraId="6AA8FCFA" w14:textId="77777777" w:rsidR="002B27E8" w:rsidRPr="00942B12" w:rsidRDefault="002B27E8" w:rsidP="00D373F6">
      <w:pPr>
        <w:spacing w:after="0" w:line="276" w:lineRule="auto"/>
        <w:ind w:left="5664"/>
        <w:rPr>
          <w:rFonts w:cstheme="minorHAnsi"/>
          <w:b/>
          <w:sz w:val="24"/>
          <w:szCs w:val="24"/>
        </w:rPr>
      </w:pPr>
    </w:p>
    <w:p w14:paraId="4E059BB2" w14:textId="77777777" w:rsidR="00D373F6" w:rsidRPr="00942B1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1C54111" w14:textId="77777777" w:rsidR="00D373F6" w:rsidRPr="00942B1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188E587" w14:textId="4832D940" w:rsidR="00D373F6" w:rsidRPr="00942B1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42B12">
        <w:rPr>
          <w:rFonts w:eastAsia="Times New Roman" w:cstheme="minorHAnsi"/>
          <w:b/>
          <w:sz w:val="24"/>
          <w:szCs w:val="24"/>
          <w:lang w:eastAsia="pl-PL"/>
        </w:rPr>
        <w:t>ZAWIADOMIENIE</w:t>
      </w:r>
    </w:p>
    <w:p w14:paraId="24996C42" w14:textId="55382C8B" w:rsidR="001168DF" w:rsidRPr="00942B1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42B12">
        <w:rPr>
          <w:rFonts w:eastAsia="Times New Roman" w:cstheme="minorHAnsi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942B12" w:rsidRDefault="00D373F6" w:rsidP="00D373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0C6CF3F" w14:textId="77777777" w:rsidR="00D373F6" w:rsidRPr="00942B12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7E142734" w14:textId="6F489D88" w:rsidR="00D373F6" w:rsidRPr="007E73F4" w:rsidRDefault="00D373F6" w:rsidP="00D373F6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42B12">
        <w:rPr>
          <w:rFonts w:eastAsia="Calibri" w:cstheme="minorHAnsi"/>
          <w:sz w:val="24"/>
          <w:szCs w:val="24"/>
        </w:rPr>
        <w:t xml:space="preserve">             Informuję, że w postępowaniu o udzielenie zamówienia na</w:t>
      </w:r>
      <w:r w:rsidR="00040F86" w:rsidRPr="00942B12">
        <w:rPr>
          <w:rFonts w:eastAsia="Calibri" w:cstheme="minorHAnsi"/>
          <w:sz w:val="24"/>
          <w:szCs w:val="24"/>
        </w:rPr>
        <w:t xml:space="preserve"> </w:t>
      </w:r>
      <w:r w:rsidR="00040F86" w:rsidRPr="00942B12">
        <w:rPr>
          <w:rFonts w:eastAsia="Calibri" w:cstheme="minorHAnsi"/>
          <w:b/>
          <w:bCs/>
          <w:sz w:val="24"/>
          <w:szCs w:val="24"/>
        </w:rPr>
        <w:t>„</w:t>
      </w:r>
      <w:r w:rsidR="00942B12" w:rsidRPr="00942B12">
        <w:rPr>
          <w:rFonts w:eastAsia="Calibri" w:cstheme="minorHAnsi"/>
          <w:b/>
          <w:bCs/>
          <w:i/>
          <w:sz w:val="24"/>
          <w:szCs w:val="24"/>
        </w:rPr>
        <w:t>Opracowanie Prognozy oddziaływania na środowisko w ramach sporządzania Programu Ochrony Środowiska dla Powiatu Nowomiejskiego do roku 2030 wraz z prognozą oddziaływania na środowisko</w:t>
      </w:r>
      <w:r w:rsidR="000F3ACB" w:rsidRPr="00942B12">
        <w:rPr>
          <w:rFonts w:eastAsia="Calibri" w:cstheme="minorHAnsi"/>
          <w:b/>
          <w:bCs/>
          <w:i/>
          <w:sz w:val="24"/>
          <w:szCs w:val="24"/>
        </w:rPr>
        <w:t>”</w:t>
      </w:r>
      <w:r w:rsidRPr="00942B12">
        <w:rPr>
          <w:rFonts w:eastAsia="Calibri" w:cstheme="minorHAnsi"/>
          <w:b/>
          <w:i/>
          <w:sz w:val="24"/>
          <w:szCs w:val="24"/>
        </w:rPr>
        <w:t>,</w:t>
      </w:r>
      <w:r w:rsidRPr="007E73F4">
        <w:rPr>
          <w:rFonts w:eastAsia="Calibri" w:cstheme="minorHAnsi"/>
          <w:b/>
          <w:i/>
          <w:sz w:val="24"/>
          <w:szCs w:val="24"/>
        </w:rPr>
        <w:t xml:space="preserve"> </w:t>
      </w:r>
      <w:r w:rsidRPr="007E73F4">
        <w:rPr>
          <w:rFonts w:eastAsia="Calibri" w:cstheme="minorHAnsi"/>
          <w:sz w:val="24"/>
          <w:szCs w:val="24"/>
        </w:rPr>
        <w:t xml:space="preserve">prowadzonego w trybie rozeznania rynku o wartości poniżej 130 000 złotych netto do którego nie stosuje się przepisów ustawy z dnia 11 września 2019 r. Prawo zamówień publicznych, </w:t>
      </w:r>
      <w:r w:rsidRPr="007E73F4">
        <w:rPr>
          <w:rFonts w:eastAsia="Calibri" w:cstheme="minorHAnsi"/>
          <w:b/>
          <w:sz w:val="24"/>
          <w:szCs w:val="24"/>
        </w:rPr>
        <w:t xml:space="preserve">wybrano ofertę </w:t>
      </w:r>
      <w:r w:rsidRPr="007E73F4">
        <w:rPr>
          <w:rFonts w:eastAsia="Calibri" w:cstheme="minorHAnsi"/>
          <w:sz w:val="24"/>
          <w:szCs w:val="24"/>
        </w:rPr>
        <w:t>Wykonawcy:</w:t>
      </w:r>
    </w:p>
    <w:p w14:paraId="66310407" w14:textId="77777777" w:rsidR="00D373F6" w:rsidRPr="007E73F4" w:rsidRDefault="00D373F6" w:rsidP="00D373F6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E73F4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693"/>
      </w:tblGrid>
      <w:tr w:rsidR="00D373F6" w:rsidRPr="007E73F4" w14:paraId="2479B6BE" w14:textId="77777777" w:rsidTr="0056506F">
        <w:trPr>
          <w:cantSplit/>
          <w:trHeight w:val="611"/>
        </w:trPr>
        <w:tc>
          <w:tcPr>
            <w:tcW w:w="851" w:type="dxa"/>
            <w:vAlign w:val="center"/>
          </w:tcPr>
          <w:p w14:paraId="0174706A" w14:textId="77777777" w:rsidR="00D373F6" w:rsidRPr="007E73F4" w:rsidRDefault="00D373F6" w:rsidP="00D373F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73F4">
              <w:rPr>
                <w:rFonts w:eastAsia="Times New Roman" w:cstheme="minorHAnsi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6B094D40" w14:textId="77777777" w:rsidR="00D373F6" w:rsidRPr="007E73F4" w:rsidRDefault="00D373F6" w:rsidP="00D373F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73F4">
              <w:rPr>
                <w:rFonts w:eastAsia="Times New Roman" w:cstheme="minorHAnsi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2693" w:type="dxa"/>
            <w:vAlign w:val="center"/>
          </w:tcPr>
          <w:p w14:paraId="5EE579AC" w14:textId="77777777" w:rsidR="00D373F6" w:rsidRPr="007E73F4" w:rsidRDefault="00D373F6" w:rsidP="00D373F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73F4">
              <w:rPr>
                <w:rFonts w:eastAsia="Times New Roman" w:cstheme="minorHAnsi"/>
                <w:sz w:val="24"/>
                <w:szCs w:val="24"/>
                <w:lang w:eastAsia="pl-PL"/>
              </w:rPr>
              <w:t>Cena brutto zł</w:t>
            </w:r>
          </w:p>
        </w:tc>
      </w:tr>
      <w:tr w:rsidR="00942B12" w:rsidRPr="007E73F4" w14:paraId="2E982285" w14:textId="77777777" w:rsidTr="0056506F">
        <w:trPr>
          <w:cantSplit/>
          <w:trHeight w:val="810"/>
        </w:trPr>
        <w:tc>
          <w:tcPr>
            <w:tcW w:w="851" w:type="dxa"/>
            <w:vAlign w:val="center"/>
          </w:tcPr>
          <w:p w14:paraId="6C646924" w14:textId="629B6BA9" w:rsidR="00942B12" w:rsidRPr="00942B12" w:rsidRDefault="00942B12" w:rsidP="00942B12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42B12">
              <w:rPr>
                <w:rFonts w:eastAsia="Times New Roman" w:cs="Calibri"/>
                <w:b/>
                <w:lang w:eastAsia="pl-PL"/>
              </w:rPr>
              <w:t>3</w:t>
            </w:r>
          </w:p>
        </w:tc>
        <w:tc>
          <w:tcPr>
            <w:tcW w:w="5528" w:type="dxa"/>
            <w:vAlign w:val="center"/>
          </w:tcPr>
          <w:p w14:paraId="7F7E1645" w14:textId="77777777" w:rsidR="00942B12" w:rsidRPr="00942B12" w:rsidRDefault="00942B12" w:rsidP="00942B12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942B12">
              <w:rPr>
                <w:rFonts w:eastAsia="Times New Roman" w:cs="Calibri"/>
                <w:b/>
                <w:lang w:eastAsia="pl-PL"/>
              </w:rPr>
              <w:t>EKOPRZESTRZEŃ Jacek Hoffmann</w:t>
            </w:r>
          </w:p>
          <w:p w14:paraId="23295A24" w14:textId="77777777" w:rsidR="00942B12" w:rsidRPr="00942B12" w:rsidRDefault="00942B12" w:rsidP="00942B12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942B12">
              <w:rPr>
                <w:rFonts w:eastAsia="Times New Roman" w:cs="Calibri"/>
                <w:b/>
                <w:lang w:eastAsia="pl-PL"/>
              </w:rPr>
              <w:t>ul. Orfeusza 1/1</w:t>
            </w:r>
          </w:p>
          <w:p w14:paraId="7AC5B2E6" w14:textId="0473E156" w:rsidR="00942B12" w:rsidRPr="00942B12" w:rsidRDefault="00942B12" w:rsidP="00942B1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42B12">
              <w:rPr>
                <w:rFonts w:eastAsia="Times New Roman" w:cs="Calibri"/>
                <w:b/>
                <w:lang w:eastAsia="pl-PL"/>
              </w:rPr>
              <w:t>80-299 Gdańsk</w:t>
            </w:r>
          </w:p>
        </w:tc>
        <w:tc>
          <w:tcPr>
            <w:tcW w:w="2693" w:type="dxa"/>
            <w:vAlign w:val="center"/>
          </w:tcPr>
          <w:p w14:paraId="0D6D2103" w14:textId="6C9853F1" w:rsidR="00942B12" w:rsidRPr="00942B12" w:rsidRDefault="00942B12" w:rsidP="00942B12">
            <w:pPr>
              <w:spacing w:after="0" w:line="276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42B12">
              <w:rPr>
                <w:rFonts w:eastAsia="Times New Roman" w:cs="Calibri"/>
                <w:b/>
                <w:lang w:eastAsia="pl-PL"/>
              </w:rPr>
              <w:t>4 400,00</w:t>
            </w:r>
          </w:p>
        </w:tc>
      </w:tr>
    </w:tbl>
    <w:p w14:paraId="0141EAD1" w14:textId="77777777" w:rsidR="00D373F6" w:rsidRPr="007E73F4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sectPr w:rsidR="00D373F6" w:rsidRPr="007E73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FA85" w14:textId="77777777" w:rsidR="00C71D1C" w:rsidRDefault="00C71D1C" w:rsidP="00FA6C20">
      <w:pPr>
        <w:spacing w:after="0" w:line="240" w:lineRule="auto"/>
      </w:pPr>
      <w:r>
        <w:separator/>
      </w:r>
    </w:p>
  </w:endnote>
  <w:endnote w:type="continuationSeparator" w:id="0">
    <w:p w14:paraId="51AEB5D8" w14:textId="77777777" w:rsidR="00C71D1C" w:rsidRDefault="00C71D1C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C0EC" w14:textId="77777777" w:rsidR="00C71D1C" w:rsidRDefault="00C71D1C" w:rsidP="00FA6C20">
      <w:pPr>
        <w:spacing w:after="0" w:line="240" w:lineRule="auto"/>
      </w:pPr>
      <w:r>
        <w:separator/>
      </w:r>
    </w:p>
  </w:footnote>
  <w:footnote w:type="continuationSeparator" w:id="0">
    <w:p w14:paraId="40E21EFF" w14:textId="77777777" w:rsidR="00C71D1C" w:rsidRDefault="00C71D1C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40F86"/>
    <w:rsid w:val="000565C2"/>
    <w:rsid w:val="000625E9"/>
    <w:rsid w:val="000F3ACB"/>
    <w:rsid w:val="001168DF"/>
    <w:rsid w:val="00122ACC"/>
    <w:rsid w:val="00217074"/>
    <w:rsid w:val="002B27E8"/>
    <w:rsid w:val="002F0B93"/>
    <w:rsid w:val="003243DA"/>
    <w:rsid w:val="0034000F"/>
    <w:rsid w:val="003A7419"/>
    <w:rsid w:val="003B5AA1"/>
    <w:rsid w:val="003D06FC"/>
    <w:rsid w:val="0047701D"/>
    <w:rsid w:val="0054088E"/>
    <w:rsid w:val="005561CE"/>
    <w:rsid w:val="006D7E5C"/>
    <w:rsid w:val="00705411"/>
    <w:rsid w:val="007443DC"/>
    <w:rsid w:val="007E73F4"/>
    <w:rsid w:val="0087624A"/>
    <w:rsid w:val="008D24D8"/>
    <w:rsid w:val="00932E75"/>
    <w:rsid w:val="00937CFA"/>
    <w:rsid w:val="00942B12"/>
    <w:rsid w:val="00AA46D0"/>
    <w:rsid w:val="00AD0038"/>
    <w:rsid w:val="00AE2258"/>
    <w:rsid w:val="00C177A6"/>
    <w:rsid w:val="00C43A28"/>
    <w:rsid w:val="00C64BC1"/>
    <w:rsid w:val="00C71D1C"/>
    <w:rsid w:val="00D373F6"/>
    <w:rsid w:val="00D83CDB"/>
    <w:rsid w:val="00DB66BF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19</cp:revision>
  <dcterms:created xsi:type="dcterms:W3CDTF">2020-01-08T12:59:00Z</dcterms:created>
  <dcterms:modified xsi:type="dcterms:W3CDTF">2022-09-13T08:40:00Z</dcterms:modified>
</cp:coreProperties>
</file>