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58AEB22D" w:rsidR="00AE2258" w:rsidRPr="002B27E8" w:rsidRDefault="002B27E8" w:rsidP="00D373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0475397"/>
      <w:r w:rsidRPr="002B27E8">
        <w:rPr>
          <w:rFonts w:ascii="Times New Roman" w:hAnsi="Times New Roman" w:cs="Times New Roman"/>
          <w:sz w:val="24"/>
          <w:szCs w:val="24"/>
        </w:rPr>
        <w:t xml:space="preserve">Nowe Miasto Lubawskie </w:t>
      </w:r>
      <w:r w:rsidR="002E683C">
        <w:rPr>
          <w:rFonts w:ascii="Times New Roman" w:hAnsi="Times New Roman" w:cs="Times New Roman"/>
          <w:sz w:val="24"/>
          <w:szCs w:val="24"/>
        </w:rPr>
        <w:t>30</w:t>
      </w:r>
      <w:r w:rsidRPr="002B27E8">
        <w:rPr>
          <w:rFonts w:ascii="Times New Roman" w:hAnsi="Times New Roman" w:cs="Times New Roman"/>
          <w:sz w:val="24"/>
          <w:szCs w:val="24"/>
        </w:rPr>
        <w:t>.0</w:t>
      </w:r>
      <w:r w:rsidR="002E683C">
        <w:rPr>
          <w:rFonts w:ascii="Times New Roman" w:hAnsi="Times New Roman" w:cs="Times New Roman"/>
          <w:sz w:val="24"/>
          <w:szCs w:val="24"/>
        </w:rPr>
        <w:t>5</w:t>
      </w:r>
      <w:r w:rsidRPr="002B27E8">
        <w:rPr>
          <w:rFonts w:ascii="Times New Roman" w:hAnsi="Times New Roman" w:cs="Times New Roman"/>
          <w:sz w:val="24"/>
          <w:szCs w:val="24"/>
        </w:rPr>
        <w:t>.202</w:t>
      </w:r>
      <w:r w:rsidR="009F3A4D">
        <w:rPr>
          <w:rFonts w:ascii="Times New Roman" w:hAnsi="Times New Roman" w:cs="Times New Roman"/>
          <w:sz w:val="24"/>
          <w:szCs w:val="24"/>
        </w:rPr>
        <w:t>3</w:t>
      </w:r>
      <w:r w:rsidRPr="002B27E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7E0C3B" w14:textId="429AFA01" w:rsidR="002B27E8" w:rsidRPr="002B27E8" w:rsidRDefault="002B27E8" w:rsidP="00D373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>GM.272.2.</w:t>
      </w:r>
      <w:r w:rsidR="002E683C">
        <w:rPr>
          <w:rFonts w:ascii="Times New Roman" w:hAnsi="Times New Roman" w:cs="Times New Roman"/>
          <w:sz w:val="24"/>
          <w:szCs w:val="24"/>
        </w:rPr>
        <w:t>5</w:t>
      </w:r>
      <w:r w:rsidRPr="002B27E8">
        <w:rPr>
          <w:rFonts w:ascii="Times New Roman" w:hAnsi="Times New Roman" w:cs="Times New Roman"/>
          <w:sz w:val="24"/>
          <w:szCs w:val="24"/>
        </w:rPr>
        <w:t>.202</w:t>
      </w:r>
      <w:r w:rsidR="009F3A4D">
        <w:rPr>
          <w:rFonts w:ascii="Times New Roman" w:hAnsi="Times New Roman" w:cs="Times New Roman"/>
          <w:sz w:val="24"/>
          <w:szCs w:val="24"/>
        </w:rPr>
        <w:t>3</w:t>
      </w:r>
    </w:p>
    <w:p w14:paraId="6AA8FCFA" w14:textId="77777777" w:rsidR="002B27E8" w:rsidRDefault="002B27E8" w:rsidP="00D373F6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4E059BB2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54111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88E587" w14:textId="4832D940" w:rsidR="00D373F6" w:rsidRP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14:paraId="24996C42" w14:textId="55382C8B" w:rsidR="001168DF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2B27E8" w:rsidRDefault="00D373F6" w:rsidP="00D373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6CF3F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142734" w14:textId="2FA9099D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             Informuję, że w postępowaniu o udzielenie zamówienia </w:t>
      </w:r>
      <w:r w:rsidR="009F3A4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F3A4D" w:rsidRPr="009F3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pełnienie </w:t>
      </w:r>
      <w:r w:rsidR="002E683C" w:rsidRPr="002E683C">
        <w:rPr>
          <w:rFonts w:ascii="Times New Roman" w:eastAsia="Calibri" w:hAnsi="Times New Roman" w:cs="Times New Roman"/>
          <w:b/>
          <w:bCs/>
          <w:sz w:val="24"/>
          <w:szCs w:val="24"/>
        </w:rPr>
        <w:t>funkcji inspektora nadzoru inwestorskiego nad robotami budowlanymi związanymi z zadaniem „Przebudowa mostu w ciągu drogi powiatowej Nr 1270N na rzece Drwęca w miejscowości Pustki z dojazdem – w zakresie obejmującym dojazd w km od 0+000 do 1+976”.</w:t>
      </w:r>
      <w:r w:rsidRPr="009F3A4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</w:t>
      </w:r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prowadzonego w trybie rozeznania rynku o wartości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poniżej 130 000 złotych netto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do którego nie stosuje się przepisów ustawy z dnia 11 września 2019 r. Prawo zamówień publicznych, </w:t>
      </w:r>
      <w:r w:rsidRPr="00D373F6">
        <w:rPr>
          <w:rFonts w:ascii="Times New Roman" w:eastAsia="Calibri" w:hAnsi="Times New Roman" w:cs="Times New Roman"/>
          <w:b/>
          <w:sz w:val="24"/>
          <w:szCs w:val="24"/>
        </w:rPr>
        <w:t xml:space="preserve">wybrano ofertę </w:t>
      </w:r>
      <w:r w:rsidRPr="00D373F6">
        <w:rPr>
          <w:rFonts w:ascii="Times New Roman" w:eastAsia="Calibri" w:hAnsi="Times New Roman" w:cs="Times New Roman"/>
          <w:sz w:val="24"/>
          <w:szCs w:val="24"/>
        </w:rPr>
        <w:t>Wykonawcy:</w:t>
      </w:r>
    </w:p>
    <w:p w14:paraId="66310407" w14:textId="77777777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693"/>
      </w:tblGrid>
      <w:tr w:rsidR="00D373F6" w:rsidRPr="00D373F6" w14:paraId="2479B6BE" w14:textId="77777777" w:rsidTr="0056506F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6B094D40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693" w:type="dxa"/>
            <w:vAlign w:val="center"/>
          </w:tcPr>
          <w:p w14:paraId="5EE579AC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4272C1" w:rsidRPr="00D373F6" w14:paraId="2E982285" w14:textId="77777777" w:rsidTr="0056506F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5829DA9A" w:rsidR="004272C1" w:rsidRPr="00D373F6" w:rsidRDefault="009F3A4D" w:rsidP="00427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14:paraId="2E8379B6" w14:textId="77777777" w:rsidR="004272C1" w:rsidRDefault="004272C1" w:rsidP="00427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Biuro Planowania i Realizacji Inwestycji Przemysław Zieliński</w:t>
            </w:r>
          </w:p>
          <w:p w14:paraId="04E101D6" w14:textId="77777777" w:rsidR="004272C1" w:rsidRDefault="004272C1" w:rsidP="00427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Lipowy Dwór 40F</w:t>
            </w:r>
          </w:p>
          <w:p w14:paraId="7AC5B2E6" w14:textId="47102CAC" w:rsidR="004272C1" w:rsidRPr="00D373F6" w:rsidRDefault="004272C1" w:rsidP="004272C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14-200 Iława</w:t>
            </w:r>
          </w:p>
        </w:tc>
        <w:tc>
          <w:tcPr>
            <w:tcW w:w="2693" w:type="dxa"/>
            <w:vAlign w:val="center"/>
          </w:tcPr>
          <w:p w14:paraId="0D6D2103" w14:textId="367A41E8" w:rsidR="004272C1" w:rsidRPr="00D373F6" w:rsidRDefault="009F3A4D" w:rsidP="004272C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2B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="002E68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4 292,50</w:t>
            </w:r>
          </w:p>
        </w:tc>
      </w:tr>
      <w:bookmarkEnd w:id="0"/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2B1D" w14:textId="77777777" w:rsidR="00F76349" w:rsidRDefault="00F76349" w:rsidP="00FA6C20">
      <w:pPr>
        <w:spacing w:after="0" w:line="240" w:lineRule="auto"/>
      </w:pPr>
      <w:r>
        <w:separator/>
      </w:r>
    </w:p>
  </w:endnote>
  <w:endnote w:type="continuationSeparator" w:id="0">
    <w:p w14:paraId="0BB76A08" w14:textId="77777777" w:rsidR="00F76349" w:rsidRDefault="00F76349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C51B" w14:textId="77777777" w:rsidR="00F76349" w:rsidRDefault="00F76349" w:rsidP="00FA6C20">
      <w:pPr>
        <w:spacing w:after="0" w:line="240" w:lineRule="auto"/>
      </w:pPr>
      <w:r>
        <w:separator/>
      </w:r>
    </w:p>
  </w:footnote>
  <w:footnote w:type="continuationSeparator" w:id="0">
    <w:p w14:paraId="7D68C6EC" w14:textId="77777777" w:rsidR="00F76349" w:rsidRDefault="00F76349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565C2"/>
    <w:rsid w:val="000625E9"/>
    <w:rsid w:val="000F3ACB"/>
    <w:rsid w:val="001168DF"/>
    <w:rsid w:val="00122ACC"/>
    <w:rsid w:val="00217074"/>
    <w:rsid w:val="002B27E8"/>
    <w:rsid w:val="002E683C"/>
    <w:rsid w:val="002F0B93"/>
    <w:rsid w:val="0034000F"/>
    <w:rsid w:val="003B5AA1"/>
    <w:rsid w:val="003D06FC"/>
    <w:rsid w:val="004272C1"/>
    <w:rsid w:val="0047701D"/>
    <w:rsid w:val="0054088E"/>
    <w:rsid w:val="005561CE"/>
    <w:rsid w:val="00705411"/>
    <w:rsid w:val="007443DC"/>
    <w:rsid w:val="00782710"/>
    <w:rsid w:val="0087624A"/>
    <w:rsid w:val="008D24D8"/>
    <w:rsid w:val="00932E75"/>
    <w:rsid w:val="00937CFA"/>
    <w:rsid w:val="009F3A4D"/>
    <w:rsid w:val="009F7270"/>
    <w:rsid w:val="00AA46D0"/>
    <w:rsid w:val="00AD0038"/>
    <w:rsid w:val="00AE2258"/>
    <w:rsid w:val="00C43A28"/>
    <w:rsid w:val="00C64BC1"/>
    <w:rsid w:val="00D373F6"/>
    <w:rsid w:val="00D83CDB"/>
    <w:rsid w:val="00DB66BF"/>
    <w:rsid w:val="00F76349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18</cp:revision>
  <dcterms:created xsi:type="dcterms:W3CDTF">2020-01-08T12:59:00Z</dcterms:created>
  <dcterms:modified xsi:type="dcterms:W3CDTF">2023-05-30T07:28:00Z</dcterms:modified>
</cp:coreProperties>
</file>