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8EF1" w14:textId="7F2DDC2E" w:rsidR="00E660E3" w:rsidRDefault="00E660E3" w:rsidP="00E660E3">
      <w:pPr>
        <w:pStyle w:val="Nagwek3"/>
        <w:ind w:left="708" w:firstLine="708"/>
        <w:rPr>
          <w:rFonts w:asciiTheme="minorHAnsi" w:hAnsiTheme="minorHAnsi" w:cstheme="minorHAnsi"/>
          <w:color w:val="auto"/>
          <w:sz w:val="18"/>
          <w:szCs w:val="18"/>
          <w:shd w:val="clear" w:color="auto" w:fill="F5F5F5"/>
        </w:rPr>
      </w:pPr>
      <w:r w:rsidRPr="000922ED">
        <w:rPr>
          <w:b/>
        </w:rPr>
        <w:t>Klauzula informacyjna</w:t>
      </w:r>
      <w:r w:rsidRPr="00E660E3">
        <w:rPr>
          <w:bCs/>
        </w:rPr>
        <w:t xml:space="preserve">- </w:t>
      </w:r>
      <w:r w:rsidRPr="00E660E3">
        <w:rPr>
          <w:rFonts w:ascii="Arial" w:hAnsi="Arial" w:cs="Arial"/>
          <w:bCs/>
          <w:sz w:val="18"/>
          <w:szCs w:val="18"/>
        </w:rPr>
        <w:t>Rada Organizacji Pozarządowych Powiatu Nowomiejskiego</w:t>
      </w:r>
    </w:p>
    <w:p w14:paraId="62C5B93C" w14:textId="77777777" w:rsidR="00E660E3" w:rsidRDefault="00E660E3" w:rsidP="00E660E3">
      <w:pPr>
        <w:pStyle w:val="Nagwek3"/>
        <w:rPr>
          <w:rFonts w:asciiTheme="minorHAnsi" w:hAnsiTheme="minorHAnsi" w:cstheme="minorHAnsi"/>
          <w:color w:val="auto"/>
          <w:sz w:val="18"/>
          <w:szCs w:val="18"/>
          <w:shd w:val="clear" w:color="auto" w:fill="F5F5F5"/>
        </w:rPr>
      </w:pPr>
    </w:p>
    <w:p w14:paraId="758CBD3A" w14:textId="46B682D3" w:rsidR="00E660E3" w:rsidRPr="00A86520" w:rsidRDefault="00E660E3" w:rsidP="00E660E3">
      <w:pPr>
        <w:pStyle w:val="Nagwek3"/>
        <w:rPr>
          <w:rFonts w:ascii="Arial" w:hAnsi="Arial" w:cs="Arial"/>
          <w:color w:val="auto"/>
          <w:sz w:val="18"/>
          <w:szCs w:val="18"/>
        </w:rPr>
      </w:pPr>
      <w:r w:rsidRPr="00A86520">
        <w:rPr>
          <w:rFonts w:ascii="Arial" w:hAnsi="Arial" w:cs="Arial"/>
          <w:color w:val="auto"/>
          <w:sz w:val="18"/>
          <w:szCs w:val="18"/>
          <w:shd w:val="clear" w:color="auto" w:fill="F5F5F5"/>
        </w:rPr>
        <w:t xml:space="preserve">Na podstawie art. 13 ust. 1 i 2 </w:t>
      </w:r>
      <w:r w:rsidRPr="00A86520">
        <w:rPr>
          <w:rFonts w:ascii="Arial" w:hAnsi="Arial" w:cs="Arial"/>
          <w:color w:val="auto"/>
          <w:sz w:val="18"/>
          <w:szCs w:val="18"/>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33444358" w14:textId="2138E94F" w:rsidR="00E660E3" w:rsidRPr="00A86520" w:rsidRDefault="00BF0CE5" w:rsidP="00BF0CE5">
      <w:pPr>
        <w:pStyle w:val="Nagwek3"/>
        <w:rPr>
          <w:rFonts w:ascii="Arial" w:hAnsi="Arial" w:cs="Arial"/>
          <w:color w:val="auto"/>
          <w:sz w:val="18"/>
          <w:szCs w:val="18"/>
        </w:rPr>
      </w:pPr>
      <w:r w:rsidRPr="00A86520">
        <w:rPr>
          <w:rFonts w:ascii="Arial" w:hAnsi="Arial" w:cs="Arial"/>
          <w:color w:val="auto"/>
          <w:sz w:val="18"/>
          <w:szCs w:val="18"/>
        </w:rPr>
        <w:t>1.</w:t>
      </w:r>
      <w:r w:rsidR="00E660E3" w:rsidRPr="00A86520">
        <w:rPr>
          <w:rFonts w:ascii="Arial" w:hAnsi="Arial" w:cs="Arial"/>
          <w:color w:val="auto"/>
          <w:sz w:val="18"/>
          <w:szCs w:val="18"/>
        </w:rPr>
        <w:t>Administratorem Pani/Pana danych osobowych przetwarzanych w Starostwie Powiatowym w Nowym Mieście Lubawskim  jest Starosta Nowomiejski z siedzibą  w Nowym Mieście Lubawskim, ul. Rynek 1, 13-300 Nowe Miasto Lubawskie .</w:t>
      </w:r>
    </w:p>
    <w:p w14:paraId="5CD868C0" w14:textId="6D118175" w:rsidR="00E660E3" w:rsidRPr="00A86520" w:rsidRDefault="00BF0CE5" w:rsidP="00BF0CE5">
      <w:pPr>
        <w:pStyle w:val="Nagwek3"/>
        <w:rPr>
          <w:rFonts w:ascii="Arial" w:hAnsi="Arial" w:cs="Arial"/>
          <w:color w:val="auto"/>
          <w:sz w:val="18"/>
          <w:szCs w:val="18"/>
        </w:rPr>
      </w:pPr>
      <w:r w:rsidRPr="00A86520">
        <w:rPr>
          <w:rFonts w:ascii="Arial" w:hAnsi="Arial" w:cs="Arial"/>
          <w:color w:val="auto"/>
          <w:sz w:val="18"/>
          <w:szCs w:val="18"/>
        </w:rPr>
        <w:t>2.</w:t>
      </w:r>
      <w:r w:rsidR="00E660E3" w:rsidRPr="00A86520">
        <w:rPr>
          <w:rFonts w:ascii="Arial" w:hAnsi="Arial" w:cs="Arial"/>
          <w:color w:val="auto"/>
          <w:sz w:val="18"/>
          <w:szCs w:val="18"/>
        </w:rPr>
        <w:t xml:space="preserve">W sprawach związanych z przetwarzaniem Pani/Pana danych osobowych oraz z wykonywaniem praw przysługujących Pani/Panu na mocy RODO mogą Państwo kontaktować się z Inspektorem ochrony danych mail; </w:t>
      </w:r>
      <w:hyperlink r:id="rId5" w:history="1">
        <w:r w:rsidR="00E660E3" w:rsidRPr="00A86520">
          <w:rPr>
            <w:rStyle w:val="Hipercze"/>
            <w:rFonts w:ascii="Arial" w:hAnsi="Arial" w:cs="Arial"/>
            <w:color w:val="auto"/>
            <w:sz w:val="18"/>
            <w:szCs w:val="18"/>
          </w:rPr>
          <w:t>iod@powiat-nowomiejski.pl</w:t>
        </w:r>
      </w:hyperlink>
    </w:p>
    <w:p w14:paraId="75376929" w14:textId="4BB27F31" w:rsidR="00E660E3" w:rsidRPr="00A86520" w:rsidRDefault="00BF0CE5" w:rsidP="00E660E3">
      <w:pPr>
        <w:pStyle w:val="Nagwek3"/>
        <w:rPr>
          <w:rFonts w:ascii="Arial" w:hAnsi="Arial" w:cs="Arial"/>
          <w:color w:val="auto"/>
          <w:sz w:val="18"/>
          <w:szCs w:val="18"/>
        </w:rPr>
      </w:pPr>
      <w:r w:rsidRPr="00A86520">
        <w:rPr>
          <w:rFonts w:ascii="Arial" w:hAnsi="Arial" w:cs="Arial"/>
          <w:color w:val="auto"/>
          <w:sz w:val="18"/>
          <w:szCs w:val="18"/>
        </w:rPr>
        <w:t>3</w:t>
      </w:r>
      <w:r w:rsidR="00E660E3" w:rsidRPr="00A86520">
        <w:rPr>
          <w:rFonts w:ascii="Arial" w:hAnsi="Arial" w:cs="Arial"/>
          <w:color w:val="auto"/>
          <w:sz w:val="18"/>
          <w:szCs w:val="18"/>
        </w:rPr>
        <w:t>. Zbierane dane osobowe są przetwarzane zgodnie z RODO - w celu realizacji zadań określonych przepisami prawa i nie będą udostępniane podmiotom innym, niż upoważnione na podstawie przepisów prawa.</w:t>
      </w:r>
    </w:p>
    <w:p w14:paraId="69CA3ACF" w14:textId="6A677534" w:rsidR="00E660E3" w:rsidRPr="00A86520" w:rsidRDefault="00BF0CE5" w:rsidP="00E660E3">
      <w:pPr>
        <w:jc w:val="both"/>
        <w:rPr>
          <w:rFonts w:ascii="Arial" w:hAnsi="Arial" w:cs="Arial"/>
          <w:sz w:val="18"/>
          <w:szCs w:val="18"/>
        </w:rPr>
      </w:pPr>
      <w:r w:rsidRPr="00A86520">
        <w:rPr>
          <w:rFonts w:ascii="Arial" w:hAnsi="Arial" w:cs="Arial"/>
          <w:b/>
          <w:sz w:val="18"/>
          <w:szCs w:val="18"/>
        </w:rPr>
        <w:t>4</w:t>
      </w:r>
      <w:r w:rsidR="00E660E3" w:rsidRPr="00A86520">
        <w:rPr>
          <w:rFonts w:ascii="Arial" w:hAnsi="Arial" w:cs="Arial"/>
          <w:sz w:val="18"/>
          <w:szCs w:val="18"/>
        </w:rPr>
        <w:t xml:space="preserve">. </w:t>
      </w:r>
      <w:r w:rsidR="00E660E3" w:rsidRPr="00A86520">
        <w:rPr>
          <w:rFonts w:ascii="Arial" w:hAnsi="Arial" w:cs="Arial"/>
          <w:b/>
          <w:sz w:val="18"/>
          <w:szCs w:val="18"/>
        </w:rPr>
        <w:t xml:space="preserve">Podstawą prawną przetwarzania Pana/Pani danych osobowych jest art. 6 ust. 1 lit. c RODO – obowiązek prawny </w:t>
      </w:r>
      <w:r w:rsidR="00E660E3" w:rsidRPr="00A86520">
        <w:rPr>
          <w:rFonts w:ascii="Arial" w:hAnsi="Arial" w:cs="Arial"/>
          <w:sz w:val="18"/>
          <w:szCs w:val="18"/>
        </w:rPr>
        <w:t>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 Dz. U. Województwa Warmińsko-Mazurskiego z 2017 r., poz.39) oraz art. 5 ust. 2 pkt 3 ustawy z dnia 24 kwietnia 2003 r</w:t>
      </w:r>
      <w:r w:rsidR="00E660E3" w:rsidRPr="00A86520">
        <w:rPr>
          <w:rFonts w:ascii="Arial" w:hAnsi="Arial" w:cs="Arial"/>
          <w:i/>
          <w:sz w:val="18"/>
          <w:szCs w:val="18"/>
        </w:rPr>
        <w:t xml:space="preserve">. o </w:t>
      </w:r>
      <w:r w:rsidR="00E660E3" w:rsidRPr="00A86520">
        <w:rPr>
          <w:rStyle w:val="Uwydatnienie"/>
          <w:rFonts w:ascii="Arial" w:hAnsi="Arial" w:cs="Arial"/>
          <w:sz w:val="18"/>
          <w:szCs w:val="18"/>
        </w:rPr>
        <w:t>działalności pożytku publicznego</w:t>
      </w:r>
      <w:r w:rsidR="00E660E3" w:rsidRPr="00A86520">
        <w:rPr>
          <w:rFonts w:ascii="Arial" w:hAnsi="Arial" w:cs="Arial"/>
          <w:sz w:val="18"/>
          <w:szCs w:val="18"/>
        </w:rPr>
        <w:t xml:space="preserve"> i o wolontariacie (tj. Dz. U. z 2020 poz. 1057 ze zm.)</w:t>
      </w:r>
      <w:r w:rsidR="00E660E3" w:rsidRPr="00A86520">
        <w:rPr>
          <w:rFonts w:ascii="Arial" w:hAnsi="Arial" w:cs="Arial"/>
          <w:i/>
          <w:sz w:val="18"/>
          <w:szCs w:val="18"/>
        </w:rPr>
        <w:t xml:space="preserve">. </w:t>
      </w:r>
    </w:p>
    <w:p w14:paraId="0E3F0D37" w14:textId="09FD3AED" w:rsidR="00E660E3" w:rsidRPr="00A86520" w:rsidRDefault="00BF0CE5" w:rsidP="00A86520">
      <w:pPr>
        <w:autoSpaceDE w:val="0"/>
        <w:autoSpaceDN w:val="0"/>
        <w:adjustRightInd w:val="0"/>
        <w:jc w:val="both"/>
        <w:rPr>
          <w:rFonts w:ascii="Arial" w:eastAsia="Calibri" w:hAnsi="Arial" w:cs="Arial"/>
          <w:b/>
          <w:bCs/>
          <w:sz w:val="18"/>
          <w:szCs w:val="18"/>
          <w:lang w:eastAsia="en-US"/>
        </w:rPr>
      </w:pPr>
      <w:r w:rsidRPr="00A86520">
        <w:rPr>
          <w:rFonts w:ascii="Arial" w:hAnsi="Arial" w:cs="Arial"/>
          <w:b/>
          <w:sz w:val="18"/>
          <w:szCs w:val="18"/>
        </w:rPr>
        <w:t>5.</w:t>
      </w:r>
      <w:r w:rsidR="00E660E3" w:rsidRPr="00A86520">
        <w:rPr>
          <w:rFonts w:ascii="Arial" w:hAnsi="Arial" w:cs="Arial"/>
          <w:b/>
          <w:sz w:val="18"/>
          <w:szCs w:val="18"/>
        </w:rPr>
        <w:t xml:space="preserve"> </w:t>
      </w:r>
      <w:r w:rsidR="00E660E3" w:rsidRPr="00A86520">
        <w:rPr>
          <w:rFonts w:ascii="Arial" w:hAnsi="Arial" w:cs="Arial"/>
          <w:sz w:val="18"/>
          <w:szCs w:val="18"/>
        </w:rPr>
        <w:t>Celem gromadzenia Pana/Pani danych osobowych jest przeprowadzenie konsultacji</w:t>
      </w:r>
      <w:r w:rsidR="00E660E3" w:rsidRPr="00A86520">
        <w:rPr>
          <w:rFonts w:ascii="Arial" w:hAnsi="Arial" w:cs="Arial"/>
          <w:b/>
          <w:bCs/>
          <w:sz w:val="18"/>
          <w:szCs w:val="18"/>
        </w:rPr>
        <w:t xml:space="preserve"> projektu uchwały</w:t>
      </w:r>
      <w:r w:rsidR="005F0473">
        <w:rPr>
          <w:rFonts w:ascii="Arial" w:eastAsia="Calibri" w:hAnsi="Arial" w:cs="Arial"/>
          <w:b/>
          <w:bCs/>
          <w:sz w:val="18"/>
          <w:szCs w:val="18"/>
          <w:lang w:eastAsia="en-US"/>
        </w:rPr>
        <w:t xml:space="preserve"> </w:t>
      </w:r>
      <w:r w:rsidR="005F0473" w:rsidRPr="005F0473">
        <w:rPr>
          <w:rFonts w:ascii="Arial" w:eastAsia="Calibri" w:hAnsi="Arial" w:cs="Arial"/>
          <w:b/>
          <w:bCs/>
          <w:sz w:val="18"/>
          <w:szCs w:val="18"/>
          <w:lang w:eastAsia="en-US"/>
        </w:rPr>
        <w:t xml:space="preserve">w sprawie ustalenia rozkładu godzin pracy aptek ogólnodostępnych na terenie Powiatu Nowomiejskiego </w:t>
      </w:r>
    </w:p>
    <w:p w14:paraId="23EAADAE" w14:textId="03BAE435" w:rsidR="00E660E3" w:rsidRPr="00A86520" w:rsidRDefault="00BF0CE5" w:rsidP="00E660E3">
      <w:pPr>
        <w:rPr>
          <w:rFonts w:ascii="Arial" w:hAnsi="Arial" w:cs="Arial"/>
          <w:sz w:val="18"/>
          <w:szCs w:val="18"/>
        </w:rPr>
      </w:pPr>
      <w:r w:rsidRPr="00A86520">
        <w:rPr>
          <w:rFonts w:ascii="Arial" w:hAnsi="Arial" w:cs="Arial"/>
          <w:b/>
          <w:sz w:val="18"/>
          <w:szCs w:val="18"/>
        </w:rPr>
        <w:t>6</w:t>
      </w:r>
      <w:r w:rsidR="00E660E3" w:rsidRPr="00A86520">
        <w:rPr>
          <w:rFonts w:ascii="Arial" w:hAnsi="Arial" w:cs="Arial"/>
          <w:sz w:val="18"/>
          <w:szCs w:val="18"/>
        </w:rPr>
        <w:t>. Obowiązujące przepisy prawa wskazują w jakich przypadkach konieczne jest podawanie danych osobowych. W pozostałych przypadkach podawanie danych osobowych ma charakter dobrowolny.</w:t>
      </w:r>
    </w:p>
    <w:p w14:paraId="7D15B69D" w14:textId="0473823B" w:rsidR="00E660E3" w:rsidRPr="00A86520" w:rsidRDefault="00BF0CE5" w:rsidP="00E660E3">
      <w:pPr>
        <w:rPr>
          <w:rFonts w:ascii="Arial" w:hAnsi="Arial" w:cs="Arial"/>
          <w:sz w:val="18"/>
          <w:szCs w:val="18"/>
        </w:rPr>
      </w:pPr>
      <w:r w:rsidRPr="00A86520">
        <w:rPr>
          <w:rFonts w:ascii="Arial" w:hAnsi="Arial" w:cs="Arial"/>
          <w:b/>
          <w:sz w:val="18"/>
          <w:szCs w:val="18"/>
        </w:rPr>
        <w:t>7</w:t>
      </w:r>
      <w:r w:rsidR="00E660E3" w:rsidRPr="00A86520">
        <w:rPr>
          <w:rFonts w:ascii="Arial" w:hAnsi="Arial" w:cs="Arial"/>
          <w:b/>
          <w:sz w:val="18"/>
          <w:szCs w:val="18"/>
        </w:rPr>
        <w:t>.</w:t>
      </w:r>
      <w:r w:rsidR="00E660E3" w:rsidRPr="00A86520">
        <w:rPr>
          <w:rFonts w:ascii="Arial" w:hAnsi="Arial" w:cs="Arial"/>
          <w:sz w:val="18"/>
          <w:szCs w:val="18"/>
        </w:rPr>
        <w:t xml:space="preserve"> Dane osobowe przetwarzane będą wyłącznie przez okres niezbędny do realizacji celów przetwarzania, lecz nie krócej niż okres wskazany w przepisach o archiwizacji. </w:t>
      </w:r>
    </w:p>
    <w:p w14:paraId="450B8D09" w14:textId="6ACA920D" w:rsidR="00E660E3" w:rsidRPr="00A86520" w:rsidRDefault="00BF0CE5" w:rsidP="00E660E3">
      <w:pPr>
        <w:jc w:val="both"/>
        <w:rPr>
          <w:rFonts w:ascii="Arial" w:hAnsi="Arial" w:cs="Arial"/>
          <w:sz w:val="18"/>
          <w:szCs w:val="18"/>
        </w:rPr>
      </w:pPr>
      <w:r w:rsidRPr="00A86520">
        <w:rPr>
          <w:rFonts w:ascii="Arial" w:hAnsi="Arial" w:cs="Arial"/>
          <w:sz w:val="18"/>
          <w:szCs w:val="18"/>
        </w:rPr>
        <w:t>8</w:t>
      </w:r>
      <w:r w:rsidR="00E660E3" w:rsidRPr="00A86520">
        <w:rPr>
          <w:rFonts w:ascii="Arial" w:hAnsi="Arial" w:cs="Arial"/>
          <w:sz w:val="18"/>
          <w:szCs w:val="18"/>
        </w:rPr>
        <w:t>. 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14:paraId="672E709A" w14:textId="7B866BAB" w:rsidR="00E660E3" w:rsidRPr="00A86520" w:rsidRDefault="00BF0CE5" w:rsidP="00E660E3">
      <w:pPr>
        <w:rPr>
          <w:rFonts w:ascii="Arial" w:hAnsi="Arial" w:cs="Arial"/>
          <w:sz w:val="18"/>
          <w:szCs w:val="18"/>
        </w:rPr>
      </w:pPr>
      <w:r w:rsidRPr="00A86520">
        <w:rPr>
          <w:rFonts w:ascii="Arial" w:hAnsi="Arial" w:cs="Arial"/>
          <w:b/>
          <w:sz w:val="18"/>
          <w:szCs w:val="18"/>
        </w:rPr>
        <w:t>9</w:t>
      </w:r>
      <w:r w:rsidR="00E660E3" w:rsidRPr="00A86520">
        <w:rPr>
          <w:rFonts w:ascii="Arial" w:hAnsi="Arial" w:cs="Arial"/>
          <w:b/>
          <w:sz w:val="18"/>
          <w:szCs w:val="18"/>
        </w:rPr>
        <w:t>.</w:t>
      </w:r>
      <w:r w:rsidR="00E660E3" w:rsidRPr="00A86520">
        <w:rPr>
          <w:rFonts w:ascii="Arial" w:hAnsi="Arial" w:cs="Arial"/>
          <w:sz w:val="18"/>
          <w:szCs w:val="18"/>
        </w:rPr>
        <w:t xml:space="preserve"> Każda osoba, ma prawo do: </w:t>
      </w:r>
    </w:p>
    <w:p w14:paraId="7BA2B815" w14:textId="77777777" w:rsidR="00E660E3" w:rsidRPr="00A86520" w:rsidRDefault="00E660E3" w:rsidP="00E660E3">
      <w:pPr>
        <w:rPr>
          <w:rFonts w:ascii="Arial" w:hAnsi="Arial" w:cs="Arial"/>
          <w:sz w:val="18"/>
          <w:szCs w:val="18"/>
        </w:rPr>
      </w:pPr>
      <w:r w:rsidRPr="00A86520">
        <w:rPr>
          <w:rFonts w:ascii="Arial" w:hAnsi="Arial" w:cs="Arial"/>
          <w:sz w:val="18"/>
          <w:szCs w:val="18"/>
        </w:rPr>
        <w:t>a) żądania od administratora dostępu do danych osobowych oraz prawo do ich sprostowania</w:t>
      </w:r>
    </w:p>
    <w:p w14:paraId="2C7CEC4D" w14:textId="77777777" w:rsidR="00E660E3" w:rsidRPr="00A86520" w:rsidRDefault="00E660E3" w:rsidP="00E660E3">
      <w:pPr>
        <w:rPr>
          <w:rFonts w:ascii="Arial" w:hAnsi="Arial" w:cs="Arial"/>
          <w:sz w:val="18"/>
          <w:szCs w:val="18"/>
        </w:rPr>
      </w:pPr>
      <w:r w:rsidRPr="00A86520">
        <w:rPr>
          <w:rFonts w:ascii="Arial" w:hAnsi="Arial" w:cs="Arial"/>
          <w:sz w:val="18"/>
          <w:szCs w:val="18"/>
        </w:rPr>
        <w:t xml:space="preserve">b) prawo do usunięcia danych osobowych, w sytuacji, gdy przetwarzanie danych nie następuje w celu wywiązania się z obowiązku wynikającego z przepisu prawa, </w:t>
      </w:r>
    </w:p>
    <w:p w14:paraId="4F820463" w14:textId="77777777" w:rsidR="00E660E3" w:rsidRPr="00A86520" w:rsidRDefault="00E660E3" w:rsidP="00E660E3">
      <w:pPr>
        <w:rPr>
          <w:rFonts w:ascii="Arial" w:hAnsi="Arial" w:cs="Arial"/>
          <w:sz w:val="18"/>
          <w:szCs w:val="18"/>
        </w:rPr>
      </w:pPr>
      <w:r w:rsidRPr="00A86520">
        <w:rPr>
          <w:rFonts w:ascii="Arial" w:hAnsi="Arial" w:cs="Arial"/>
          <w:sz w:val="18"/>
          <w:szCs w:val="18"/>
        </w:rPr>
        <w:t xml:space="preserve">c) ograniczenia przetwarzania, wniesienia sprzeciwu wobec przetwarzania, prawo do przenoszenia danych, chyba że przepisy prawa sprzeciwiają się temu, </w:t>
      </w:r>
    </w:p>
    <w:p w14:paraId="49EF2F91" w14:textId="77777777" w:rsidR="00E660E3" w:rsidRPr="00A86520" w:rsidRDefault="00E660E3" w:rsidP="00E660E3">
      <w:pPr>
        <w:rPr>
          <w:rFonts w:ascii="Arial" w:hAnsi="Arial" w:cs="Arial"/>
          <w:sz w:val="18"/>
          <w:szCs w:val="18"/>
        </w:rPr>
      </w:pPr>
      <w:r w:rsidRPr="00A86520">
        <w:rPr>
          <w:rFonts w:ascii="Arial" w:hAnsi="Arial" w:cs="Arial"/>
          <w:sz w:val="18"/>
          <w:szCs w:val="18"/>
        </w:rPr>
        <w:t>d) wniesienia skargi do organu nadzorczego – Prezesa Urzędu Ochrony Danych Osobowych, jeżeli stwierdzi, że przetwarzanie w naszym urzędzie narusza przepisy prawa.</w:t>
      </w:r>
    </w:p>
    <w:p w14:paraId="3951E39A" w14:textId="0E573136" w:rsidR="00A86520" w:rsidRPr="00A86520" w:rsidRDefault="00BF0CE5" w:rsidP="00A86520">
      <w:pPr>
        <w:autoSpaceDE w:val="0"/>
        <w:autoSpaceDN w:val="0"/>
        <w:adjustRightInd w:val="0"/>
        <w:jc w:val="both"/>
        <w:rPr>
          <w:rFonts w:ascii="Arial" w:hAnsi="Arial" w:cs="Arial"/>
          <w:b/>
          <w:bCs/>
          <w:sz w:val="18"/>
          <w:szCs w:val="18"/>
        </w:rPr>
      </w:pPr>
      <w:r w:rsidRPr="00A86520">
        <w:rPr>
          <w:rFonts w:ascii="Arial" w:hAnsi="Arial" w:cs="Arial"/>
          <w:b/>
          <w:sz w:val="18"/>
          <w:szCs w:val="18"/>
        </w:rPr>
        <w:t>10</w:t>
      </w:r>
      <w:r w:rsidR="00E660E3" w:rsidRPr="00A86520">
        <w:rPr>
          <w:rFonts w:ascii="Arial" w:hAnsi="Arial" w:cs="Arial"/>
          <w:sz w:val="18"/>
          <w:szCs w:val="18"/>
        </w:rPr>
        <w:t>. Podanie przez Panią/Pana danych osobowych jest dobrowolne ale niezbędne do przeprowadzenia konsultacji</w:t>
      </w:r>
      <w:r w:rsidR="00E660E3" w:rsidRPr="00A86520">
        <w:rPr>
          <w:rFonts w:ascii="Arial" w:hAnsi="Arial" w:cs="Arial"/>
          <w:b/>
          <w:bCs/>
          <w:sz w:val="18"/>
          <w:szCs w:val="18"/>
        </w:rPr>
        <w:t xml:space="preserve"> projektu uchwały </w:t>
      </w:r>
      <w:r w:rsidR="005F0473" w:rsidRPr="005F0473">
        <w:rPr>
          <w:rFonts w:ascii="Arial" w:hAnsi="Arial" w:cs="Arial"/>
          <w:b/>
          <w:bCs/>
          <w:sz w:val="18"/>
          <w:szCs w:val="18"/>
        </w:rPr>
        <w:t xml:space="preserve">w sprawie ustalenia rozkładu godzin pracy aptek ogólnodostępnych na terenie Powiatu Nowomiejskiego </w:t>
      </w:r>
    </w:p>
    <w:p w14:paraId="4DE7B073" w14:textId="02E71406" w:rsidR="00E660E3" w:rsidRPr="00A86520" w:rsidRDefault="00E660E3" w:rsidP="00E660E3">
      <w:pPr>
        <w:rPr>
          <w:rFonts w:ascii="Arial" w:hAnsi="Arial" w:cs="Arial"/>
          <w:sz w:val="18"/>
          <w:szCs w:val="18"/>
        </w:rPr>
      </w:pPr>
      <w:r w:rsidRPr="00A86520">
        <w:rPr>
          <w:rFonts w:ascii="Arial" w:hAnsi="Arial" w:cs="Arial"/>
          <w:b/>
          <w:sz w:val="18"/>
          <w:szCs w:val="18"/>
        </w:rPr>
        <w:t>1</w:t>
      </w:r>
      <w:r w:rsidR="00BF0CE5" w:rsidRPr="00A86520">
        <w:rPr>
          <w:rFonts w:ascii="Arial" w:hAnsi="Arial" w:cs="Arial"/>
          <w:b/>
          <w:sz w:val="18"/>
          <w:szCs w:val="18"/>
        </w:rPr>
        <w:t>1</w:t>
      </w:r>
      <w:r w:rsidRPr="00A86520">
        <w:rPr>
          <w:rFonts w:ascii="Arial" w:hAnsi="Arial" w:cs="Arial"/>
          <w:b/>
          <w:sz w:val="18"/>
          <w:szCs w:val="18"/>
        </w:rPr>
        <w:t>.</w:t>
      </w:r>
      <w:r w:rsidRPr="00A86520">
        <w:rPr>
          <w:rFonts w:ascii="Arial" w:hAnsi="Arial" w:cs="Arial"/>
          <w:sz w:val="18"/>
          <w:szCs w:val="18"/>
        </w:rPr>
        <w:t xml:space="preserve">Pana/Pani dane osobowe nie będą przekazywane do państwa trzeciego lub organizacji międzynarodowej. </w:t>
      </w:r>
    </w:p>
    <w:p w14:paraId="4C690E9B" w14:textId="41FF1C32" w:rsidR="00E660E3" w:rsidRPr="00A86520" w:rsidRDefault="00E660E3" w:rsidP="00E660E3">
      <w:pPr>
        <w:rPr>
          <w:rFonts w:ascii="Arial" w:hAnsi="Arial" w:cs="Arial"/>
          <w:sz w:val="18"/>
          <w:szCs w:val="18"/>
        </w:rPr>
      </w:pPr>
      <w:r w:rsidRPr="00A86520">
        <w:rPr>
          <w:rFonts w:ascii="Arial" w:hAnsi="Arial" w:cs="Arial"/>
          <w:b/>
          <w:sz w:val="18"/>
          <w:szCs w:val="18"/>
        </w:rPr>
        <w:t>1</w:t>
      </w:r>
      <w:r w:rsidR="00BF0CE5" w:rsidRPr="00A86520">
        <w:rPr>
          <w:rFonts w:ascii="Arial" w:hAnsi="Arial" w:cs="Arial"/>
          <w:b/>
          <w:sz w:val="18"/>
          <w:szCs w:val="18"/>
        </w:rPr>
        <w:t>2</w:t>
      </w:r>
      <w:r w:rsidRPr="00A86520">
        <w:rPr>
          <w:rFonts w:ascii="Arial" w:hAnsi="Arial" w:cs="Arial"/>
          <w:b/>
          <w:sz w:val="18"/>
          <w:szCs w:val="18"/>
        </w:rPr>
        <w:t>.</w:t>
      </w:r>
      <w:r w:rsidRPr="00A86520">
        <w:rPr>
          <w:rFonts w:ascii="Arial" w:hAnsi="Arial" w:cs="Arial"/>
          <w:sz w:val="18"/>
          <w:szCs w:val="18"/>
        </w:rPr>
        <w:t xml:space="preserve"> Pana/Pani dane osobowe nie będą przetwarzane w sposób zautomatyzowany, w tym również w formie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62408C" w14:textId="77777777" w:rsidR="00E660E3" w:rsidRPr="00EC3080" w:rsidRDefault="00E660E3" w:rsidP="00E660E3">
      <w:pPr>
        <w:tabs>
          <w:tab w:val="left" w:pos="345"/>
        </w:tabs>
        <w:ind w:firstLine="708"/>
        <w:jc w:val="both"/>
        <w:rPr>
          <w:rFonts w:asciiTheme="minorHAnsi" w:hAnsiTheme="minorHAnsi" w:cstheme="minorHAnsi"/>
          <w:sz w:val="18"/>
          <w:szCs w:val="18"/>
        </w:rPr>
      </w:pPr>
    </w:p>
    <w:p w14:paraId="55533ECF" w14:textId="77777777" w:rsidR="00E660E3" w:rsidRPr="00EC3080" w:rsidRDefault="00E660E3" w:rsidP="00E660E3">
      <w:pPr>
        <w:rPr>
          <w:rFonts w:asciiTheme="minorHAnsi" w:hAnsiTheme="minorHAnsi" w:cstheme="minorHAnsi"/>
          <w:sz w:val="18"/>
          <w:szCs w:val="18"/>
        </w:rPr>
      </w:pPr>
    </w:p>
    <w:p w14:paraId="4F02B32F" w14:textId="77777777" w:rsidR="00E039B0" w:rsidRDefault="00E039B0"/>
    <w:sectPr w:rsidR="00E039B0" w:rsidSect="00BF0CE5">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87CF3"/>
    <w:multiLevelType w:val="hybridMultilevel"/>
    <w:tmpl w:val="01F09B86"/>
    <w:lvl w:ilvl="0" w:tplc="D3A62812">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610F20"/>
    <w:multiLevelType w:val="hybridMultilevel"/>
    <w:tmpl w:val="5C8A8908"/>
    <w:lvl w:ilvl="0" w:tplc="6E02D3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427520">
    <w:abstractNumId w:val="0"/>
  </w:num>
  <w:num w:numId="2" w16cid:durableId="1180464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E3"/>
    <w:rsid w:val="005F0473"/>
    <w:rsid w:val="007F46CF"/>
    <w:rsid w:val="00A86520"/>
    <w:rsid w:val="00BD42B9"/>
    <w:rsid w:val="00BF0CE5"/>
    <w:rsid w:val="00E039B0"/>
    <w:rsid w:val="00E66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E991"/>
  <w15:chartTrackingRefBased/>
  <w15:docId w15:val="{5E10F216-FE83-4EC5-A154-C65B7EFF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0E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E660E3"/>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660E3"/>
    <w:rPr>
      <w:rFonts w:asciiTheme="majorHAnsi" w:eastAsiaTheme="majorEastAsia" w:hAnsiTheme="majorHAnsi" w:cstheme="majorBidi"/>
      <w:color w:val="1F3763" w:themeColor="accent1" w:themeShade="7F"/>
      <w:sz w:val="24"/>
      <w:szCs w:val="24"/>
      <w:lang w:eastAsia="pl-PL"/>
    </w:rPr>
  </w:style>
  <w:style w:type="character" w:styleId="Hipercze">
    <w:name w:val="Hyperlink"/>
    <w:basedOn w:val="Domylnaczcionkaakapitu"/>
    <w:rsid w:val="00E660E3"/>
    <w:rPr>
      <w:color w:val="0000FF"/>
      <w:u w:val="single"/>
    </w:rPr>
  </w:style>
  <w:style w:type="character" w:styleId="Uwydatnienie">
    <w:name w:val="Emphasis"/>
    <w:qFormat/>
    <w:rsid w:val="00E66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owomiej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598</Words>
  <Characters>3590</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Kalisz-Górzkowska</dc:creator>
  <cp:keywords/>
  <dc:description/>
  <cp:lastModifiedBy>Barbara Orłowska</cp:lastModifiedBy>
  <cp:revision>6</cp:revision>
  <cp:lastPrinted>2022-06-23T10:28:00Z</cp:lastPrinted>
  <dcterms:created xsi:type="dcterms:W3CDTF">2022-05-10T09:16:00Z</dcterms:created>
  <dcterms:modified xsi:type="dcterms:W3CDTF">2023-03-27T05:51:00Z</dcterms:modified>
</cp:coreProperties>
</file>