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CC99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14:paraId="0C50109B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...................................................                              . . . . . . . . . . . . 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. . . . . . . . . . . . ., dnia   . . . . . . . . . . .</w:t>
      </w:r>
    </w:p>
    <w:p w14:paraId="7699CA12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(imię, nazwisko, nazwa)</w:t>
      </w:r>
    </w:p>
    <w:p w14:paraId="04EA047C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20BACAE9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</w:p>
    <w:p w14:paraId="39071986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606AEB17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(miejsce zamieszkania, adres)</w:t>
      </w:r>
    </w:p>
    <w:p w14:paraId="00C9C127" w14:textId="77777777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5703A8F1" w14:textId="72D06371" w:rsidR="00FF2C2E" w:rsidRDefault="00615009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(nr telefonu, DOBROWOLNIE, nie wymagane</w:t>
      </w:r>
      <w:r w:rsidR="001C343E">
        <w:rPr>
          <w:rFonts w:ascii="Times New Roman" w:hAnsi="Times New Roman" w:cs="Times New Roman"/>
          <w:vertAlign w:val="superscript"/>
        </w:rPr>
        <w:t>)</w:t>
      </w:r>
      <w:r w:rsidR="00FF2C2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F2C2E">
        <w:rPr>
          <w:rFonts w:ascii="Times New Roman" w:hAnsi="Times New Roman" w:cs="Times New Roman"/>
          <w:b/>
        </w:rPr>
        <w:tab/>
      </w:r>
      <w:r w:rsidR="00FF2C2E">
        <w:rPr>
          <w:rFonts w:ascii="Times New Roman" w:hAnsi="Times New Roman" w:cs="Times New Roman"/>
          <w:b/>
        </w:rPr>
        <w:tab/>
      </w:r>
    </w:p>
    <w:p w14:paraId="0EE9F05E" w14:textId="77777777" w:rsidR="001C343E" w:rsidRDefault="00FF2C2E" w:rsidP="001C343E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Starosta Nowomiejski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ul. Rynek 1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b/>
        </w:rPr>
        <w:t>13-300 Nowe Miasto Lubawskie</w:t>
      </w:r>
    </w:p>
    <w:p w14:paraId="2FE87BD9" w14:textId="664C0F0A" w:rsidR="00FF2C2E" w:rsidRPr="001C343E" w:rsidRDefault="00FF2C2E" w:rsidP="001C343E">
      <w:pPr>
        <w:spacing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3AF33C68" w14:textId="3F83D279" w:rsidR="00FF2C2E" w:rsidRDefault="00FF2C2E" w:rsidP="001C343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</w:t>
      </w:r>
      <w:r w:rsidR="001D4D48">
        <w:rPr>
          <w:rFonts w:ascii="Times New Roman" w:hAnsi="Times New Roman" w:cs="Times New Roman"/>
        </w:rPr>
        <w:t>ydanie zaświadczenia, stwierdzającego czy grunt/</w:t>
      </w:r>
      <w:r>
        <w:rPr>
          <w:rFonts w:ascii="Times New Roman" w:hAnsi="Times New Roman" w:cs="Times New Roman"/>
        </w:rPr>
        <w:t>grunty* położone  na działce/ działkach:*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3827"/>
      </w:tblGrid>
      <w:tr w:rsidR="00FF2C2E" w14:paraId="4782D09B" w14:textId="77777777" w:rsidTr="0061500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1486F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49E51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A7B04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Położenie działki - obręb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E3061" w14:textId="77777777" w:rsidR="00FF2C2E" w:rsidRPr="00615009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Gmina</w:t>
            </w:r>
          </w:p>
        </w:tc>
      </w:tr>
      <w:tr w:rsidR="00FF2C2E" w14:paraId="5C9D3AE5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9C36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530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44C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651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49B67B73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93F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880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C55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DCF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1335BFE0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CF07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118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CE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EBD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58EFD8D4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77B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884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796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1D9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E" w14:paraId="2982BBBF" w14:textId="77777777" w:rsidTr="00615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34C" w14:textId="77777777" w:rsidR="00FF2C2E" w:rsidRDefault="00FF2C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BC4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7AD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78A" w14:textId="77777777" w:rsidR="00FF2C2E" w:rsidRDefault="00FF2C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695439" w14:textId="77777777" w:rsidR="00FF2C2E" w:rsidRDefault="00FF2C2E" w:rsidP="00FF2C2E">
      <w:pPr>
        <w:rPr>
          <w:rFonts w:ascii="Times New Roman" w:hAnsi="Times New Roman" w:cs="Times New Roman"/>
        </w:rPr>
      </w:pPr>
    </w:p>
    <w:p w14:paraId="6B5FC39A" w14:textId="79A24076" w:rsidR="00FF2C2E" w:rsidRDefault="001D4D48" w:rsidP="001C34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</w:t>
      </w:r>
      <w:r w:rsidR="00FF2C2E">
        <w:rPr>
          <w:rFonts w:ascii="Times New Roman" w:hAnsi="Times New Roman" w:cs="Times New Roman"/>
        </w:rPr>
        <w:t>objęte uproszczonym planem urządzenia lasu lub decyzją</w:t>
      </w:r>
      <w:r>
        <w:rPr>
          <w:rFonts w:ascii="Times New Roman" w:hAnsi="Times New Roman" w:cs="Times New Roman"/>
        </w:rPr>
        <w:t>,</w:t>
      </w:r>
      <w:r w:rsidR="00FF2C2E">
        <w:rPr>
          <w:rFonts w:ascii="Times New Roman" w:hAnsi="Times New Roman" w:cs="Times New Roman"/>
        </w:rPr>
        <w:t xml:space="preserve"> o której mowa w art. 19 ust. 3 </w:t>
      </w:r>
      <w:r w:rsidR="00FF2C2E" w:rsidRPr="000773F0">
        <w:rPr>
          <w:rFonts w:ascii="Times New Roman" w:hAnsi="Times New Roman" w:cs="Times New Roman"/>
        </w:rPr>
        <w:t xml:space="preserve">ustawy </w:t>
      </w:r>
      <w:r w:rsidR="00635E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28 września 1991 r. </w:t>
      </w:r>
      <w:r w:rsidR="00FF2C2E" w:rsidRPr="001D4D48">
        <w:rPr>
          <w:rFonts w:ascii="Times New Roman" w:hAnsi="Times New Roman" w:cs="Times New Roman"/>
          <w:i/>
        </w:rPr>
        <w:t>o lasach</w:t>
      </w:r>
      <w:r w:rsidR="00FF2C2E" w:rsidRPr="000773F0">
        <w:rPr>
          <w:rFonts w:ascii="Times New Roman" w:hAnsi="Times New Roman" w:cs="Times New Roman"/>
        </w:rPr>
        <w:t>.</w:t>
      </w:r>
    </w:p>
    <w:p w14:paraId="53DFEE98" w14:textId="77777777" w:rsidR="00FF2C2E" w:rsidRDefault="00FF2C2E" w:rsidP="00FF2C2E">
      <w:pPr>
        <w:rPr>
          <w:rFonts w:ascii="Times New Roman" w:hAnsi="Times New Roman" w:cs="Times New Roman"/>
        </w:rPr>
      </w:pPr>
    </w:p>
    <w:p w14:paraId="50D11C9A" w14:textId="77777777" w:rsidR="00FF2C2E" w:rsidRDefault="00FF2C2E" w:rsidP="00FF2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 . . . . . . . . . . . . . . . . . . . . . . . . . . . . . . . . .</w:t>
      </w:r>
    </w:p>
    <w:p w14:paraId="0143228E" w14:textId="77777777" w:rsidR="005D2DBE" w:rsidRPr="00F93825" w:rsidRDefault="005D2DBE" w:rsidP="005D2D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3825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7915690" w14:textId="6CBDBB0E" w:rsidR="00FF2C2E" w:rsidRDefault="00FF2C2E" w:rsidP="00FF2C2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   </w:t>
      </w:r>
      <w:r>
        <w:rPr>
          <w:rFonts w:ascii="Times New Roman" w:hAnsi="Times New Roman" w:cs="Times New Roman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vertAlign w:val="superscript"/>
        </w:rPr>
        <w:t>(czytelny podpis wnioskodawcy)</w:t>
      </w:r>
    </w:p>
    <w:p w14:paraId="35DE324A" w14:textId="5BCF6229" w:rsidR="00F61ECC" w:rsidRDefault="00F61ECC" w:rsidP="00F61EC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DF5B55B" w14:textId="77777777" w:rsidR="00E5678A" w:rsidRDefault="00E5678A" w:rsidP="00F61EC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B449D9" w14:textId="0AFCDF56" w:rsidR="001C343E" w:rsidRPr="00E5678A" w:rsidRDefault="00E5678A" w:rsidP="00F61EC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5678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Dla realizacji wniosku należy również podpisać </w:t>
      </w:r>
      <w:r w:rsidR="00F61ECC" w:rsidRPr="00E5678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klauzulę informacyjną na odwrocie strony</w:t>
      </w:r>
    </w:p>
    <w:p w14:paraId="25AEB350" w14:textId="77777777" w:rsidR="00F61ECC" w:rsidRDefault="00F61ECC" w:rsidP="001C343E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81E4CB" w14:textId="283C2045" w:rsidR="001C343E" w:rsidRPr="001C343E" w:rsidRDefault="001C343E" w:rsidP="001C343E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34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5C332D37" w14:textId="77777777" w:rsidR="001C343E" w:rsidRPr="001C343E" w:rsidRDefault="001C343E" w:rsidP="001C343E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Wydział Środowiska i Rolnictwa</w:t>
      </w:r>
    </w:p>
    <w:p w14:paraId="325A7F48" w14:textId="77777777" w:rsidR="001C343E" w:rsidRPr="001C343E" w:rsidRDefault="001C343E" w:rsidP="001C343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 podstawie art. 13 ust. 1 i 2  Rozporządzenia Parlamentu Europejskiego i Rady (UE) 2016/679 </w:t>
      </w: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 xml:space="preserve">z dnia 27 kwietnia 2016 r. </w:t>
      </w:r>
      <w:r w:rsidRPr="001C343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zwanym dalej „RODO”, informujemy o zasadach przetwarzania Pani/Pana danych osobowych oraz </w:t>
      </w: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o przysługujących Pani/Panu prawach z tym związanych: Administratorem Pani/Pana danych osobowych przetwarzanych w Starostwie Powiatowym w Nowym Mieście  Lubawskim  jest Starosta Nowomiejski w ramach realizacji zadań Wydziału Środowiska i Rolnictwa z siedzibą  w Nowym Mieście Lubawskim, ul. Rynek 1, 13-300 Nowe  Miasto Lubawskie.</w:t>
      </w:r>
    </w:p>
    <w:p w14:paraId="0DE600A8" w14:textId="3FB6F1AF" w:rsidR="001C343E" w:rsidRPr="001C343E" w:rsidRDefault="001C343E" w:rsidP="001C34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sprawach związanych z przetwarzaniem Pani/Pana danych osobowych oraz z wykonywaniem praw przysługujących Pani/Panu na mocy RODO mogą Państwo kontaktować się z Inspektorem ochrony danych mail: </w:t>
      </w:r>
      <w:hyperlink r:id="rId5" w:history="1">
        <w:r w:rsidRPr="001C343E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/>
            <w:lang w:eastAsia="pl-PL"/>
          </w:rPr>
          <w:t>iod@powiat-nowomiejski.pl</w:t>
        </w:r>
      </w:hyperlink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4BB3F6D6" w14:textId="77777777" w:rsidR="001C343E" w:rsidRPr="001C343E" w:rsidRDefault="001C343E" w:rsidP="001C343E">
      <w:pPr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Przetwarzanie Pani/Pana danych osobowych jest niezbędne do wypełnienia obowiązku prawnego ciążącego </w:t>
      </w: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administratorze zgodnie z art. 6 pkt. 1 lit. c RODO i będzie się odbywać w celu możliwości wykonywania przez Starostwo Powiatowe w Nowym Mieście Lubawskim ustawowych zadań publicznych, określonych w szczególności </w:t>
      </w: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ustawie z dnia 5 czerwca 1998 r. </w:t>
      </w:r>
      <w:r w:rsidRPr="001C34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samorządzie powiatowym</w:t>
      </w:r>
    </w:p>
    <w:p w14:paraId="5211465C" w14:textId="77777777" w:rsidR="001C343E" w:rsidRPr="001C343E" w:rsidRDefault="001C343E" w:rsidP="001C343E">
      <w:pPr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Pani/Pana danych osobowych odbywa się w celu realizacji zadań Wydziału Środowiska i Rolnictwa.</w:t>
      </w:r>
    </w:p>
    <w:p w14:paraId="7BC5105C" w14:textId="77777777" w:rsidR="001C343E" w:rsidRPr="001C343E" w:rsidRDefault="001C343E" w:rsidP="001C343E">
      <w:pPr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wskazanych powyżej, Pani/Pana dane osobowe mogą być udostępniane innym odbiorcom lub kategoriom odbiorców. Odbiorcami danych mogą być:</w:t>
      </w:r>
    </w:p>
    <w:p w14:paraId="52118A90" w14:textId="77777777" w:rsidR="001C343E" w:rsidRPr="001C343E" w:rsidRDefault="001C343E" w:rsidP="001C343E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podmioty upoważnione do odbioru Pani/Pana danych osobowych na podstawie odpowiednich przepisów prawa; </w:t>
      </w:r>
    </w:p>
    <w:p w14:paraId="05FD9AF2" w14:textId="77777777" w:rsidR="001C343E" w:rsidRPr="001C343E" w:rsidRDefault="001C343E" w:rsidP="001C343E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jc w:val="both"/>
        <w:textAlignment w:val="top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podmioty, które przetwarzają Pani/Pana dane osobowe w imieniu Administratora, na podstawie zawartej umowy powierzenia przetwarzania danych osobowych (tzw. podmioty przetwarzające). </w:t>
      </w:r>
    </w:p>
    <w:p w14:paraId="6D2DE737" w14:textId="163B4492" w:rsidR="001C343E" w:rsidRDefault="001C343E" w:rsidP="001C343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przetwarzane przez czas niezbędny do realizacji odpowiedniego celu przetwarzania, w tym również obowiązku archiwizacyjnego wynikającego z przepisów prawa. </w:t>
      </w:r>
    </w:p>
    <w:p w14:paraId="7AC246B7" w14:textId="77777777" w:rsidR="00E5678A" w:rsidRPr="001C343E" w:rsidRDefault="00E5678A" w:rsidP="00E5678A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0C16C1" w14:textId="77777777" w:rsidR="001C343E" w:rsidRPr="001C343E" w:rsidRDefault="001C343E" w:rsidP="001C343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 związku z przetwarzaniem przez Administratora danych przysługuje Pani/Panu:</w:t>
      </w:r>
    </w:p>
    <w:p w14:paraId="0BD1A1A3" w14:textId="77777777" w:rsidR="001C343E" w:rsidRPr="001C343E" w:rsidRDefault="001C343E" w:rsidP="003E5814">
      <w:pPr>
        <w:numPr>
          <w:ilvl w:val="0"/>
          <w:numId w:val="4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treści danych, na podstawie art. 15 RODO;</w:t>
      </w:r>
    </w:p>
    <w:p w14:paraId="0432B48C" w14:textId="77777777" w:rsidR="001C343E" w:rsidRPr="001C343E" w:rsidRDefault="001C343E" w:rsidP="003E5814">
      <w:pPr>
        <w:numPr>
          <w:ilvl w:val="0"/>
          <w:numId w:val="4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danych, na podstawie art. 16 RODO;</w:t>
      </w:r>
    </w:p>
    <w:p w14:paraId="28451988" w14:textId="77777777" w:rsidR="001C343E" w:rsidRPr="001C343E" w:rsidRDefault="001C343E" w:rsidP="003E5814">
      <w:pPr>
        <w:numPr>
          <w:ilvl w:val="0"/>
          <w:numId w:val="4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usunięcia danych, na podstawie art. 17 RODO;</w:t>
      </w:r>
    </w:p>
    <w:p w14:paraId="7DF1327F" w14:textId="77777777" w:rsidR="001C343E" w:rsidRPr="001C343E" w:rsidRDefault="001C343E" w:rsidP="003E5814">
      <w:pPr>
        <w:numPr>
          <w:ilvl w:val="0"/>
          <w:numId w:val="4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ograniczenia przetwarzania danych, na podstawie art. 18 RODO; </w:t>
      </w:r>
    </w:p>
    <w:p w14:paraId="292B25E7" w14:textId="77777777" w:rsidR="001C343E" w:rsidRPr="001C343E" w:rsidRDefault="001C343E" w:rsidP="003E5814">
      <w:pPr>
        <w:numPr>
          <w:ilvl w:val="0"/>
          <w:numId w:val="4"/>
        </w:numPr>
        <w:tabs>
          <w:tab w:val="left" w:pos="567"/>
        </w:tabs>
        <w:spacing w:line="240" w:lineRule="auto"/>
        <w:ind w:hanging="7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sprzeciwu wobec przetwarzania danych, na podstawie art. 21 RODO.</w:t>
      </w:r>
    </w:p>
    <w:p w14:paraId="7759DAD1" w14:textId="77777777" w:rsidR="001C343E" w:rsidRPr="001C343E" w:rsidRDefault="001C343E" w:rsidP="001C343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14:paraId="4D2C8434" w14:textId="77777777" w:rsidR="001C343E" w:rsidRPr="001C343E" w:rsidRDefault="001C343E" w:rsidP="001C343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14:paraId="3FD89788" w14:textId="77777777" w:rsidR="001C343E" w:rsidRPr="001C343E" w:rsidRDefault="001C343E" w:rsidP="001C343E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przez Panią/Pana danych osobowych jest warunkiem prowadzenia sprawy w Starostwie Powiatowym w Nowym Mieście Lubawskim . Przy czym podanie danych jest: </w:t>
      </w:r>
    </w:p>
    <w:p w14:paraId="733A11AC" w14:textId="7DB84F37" w:rsidR="001C343E" w:rsidRPr="00F61ECC" w:rsidRDefault="001C343E" w:rsidP="00F61ECC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284"/>
        <w:jc w:val="both"/>
        <w:textAlignment w:val="top"/>
        <w:outlineLvl w:val="1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obowiązkowe, jeżeli zostało to określone w przepisach prawa;</w:t>
      </w:r>
    </w:p>
    <w:p w14:paraId="15C4E873" w14:textId="77777777" w:rsidR="001C343E" w:rsidRPr="00F61ECC" w:rsidRDefault="001C343E" w:rsidP="00F61ECC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284"/>
        <w:jc w:val="both"/>
        <w:textAlignment w:val="top"/>
        <w:outlineLvl w:val="1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F61ECC">
        <w:rPr>
          <w:rFonts w:ascii="Times New Roman" w:eastAsia="Times New Roman" w:hAnsi="Times New Roman" w:cs="Times New Roman"/>
          <w:sz w:val="18"/>
          <w:szCs w:val="18"/>
          <w:lang w:eastAsia="pl-PL"/>
        </w:rPr>
        <w:t>dobrowolne, jeżeli odbywa się na podstawie Pani/Pana zgody lub ma na celu zawarcie umowy</w:t>
      </w:r>
    </w:p>
    <w:p w14:paraId="3E164C15" w14:textId="77777777" w:rsidR="001C343E" w:rsidRPr="001C343E" w:rsidRDefault="001C343E" w:rsidP="001C343E">
      <w:pPr>
        <w:shd w:val="clear" w:color="auto" w:fill="FFFFFF"/>
        <w:spacing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Konsekwencją niepodania danych będzie brak możliwości realizacji czynności urzędowych lub nie zawarcia  umowy.</w:t>
      </w:r>
    </w:p>
    <w:p w14:paraId="7871A654" w14:textId="77777777" w:rsidR="001C343E" w:rsidRPr="001C343E" w:rsidRDefault="001C343E" w:rsidP="001C343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C343E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nie będą przetwarzane w sposób zautomatyzowany, w tym również w formie profilowania.</w:t>
      </w:r>
      <w:r w:rsidRPr="001C343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              </w:t>
      </w:r>
    </w:p>
    <w:p w14:paraId="13393051" w14:textId="77777777" w:rsidR="001C343E" w:rsidRPr="001C343E" w:rsidRDefault="001C343E" w:rsidP="001C343E">
      <w:pPr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13FF5238" w14:textId="77777777" w:rsidR="001C343E" w:rsidRPr="001C343E" w:rsidRDefault="001C343E" w:rsidP="001C343E">
      <w:pPr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501EA10" w14:textId="77777777" w:rsidR="001C343E" w:rsidRPr="001C343E" w:rsidRDefault="001C343E" w:rsidP="001C343E">
      <w:pPr>
        <w:spacing w:after="200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C343E">
        <w:rPr>
          <w:rFonts w:ascii="Times New Roman" w:eastAsia="Calibri" w:hAnsi="Times New Roman" w:cs="Times New Roman"/>
          <w:color w:val="000000"/>
          <w:sz w:val="18"/>
          <w:szCs w:val="18"/>
        </w:rPr>
        <w:t>Zrozumiałem powyższe informacje, co kwituję własnoręcznym podpisem: ……………………………………………………</w:t>
      </w:r>
    </w:p>
    <w:p w14:paraId="757D38BB" w14:textId="77777777" w:rsidR="001C343E" w:rsidRPr="001C343E" w:rsidRDefault="001C343E" w:rsidP="001C343E">
      <w:pPr>
        <w:spacing w:after="20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0513055" w14:textId="10029FAC" w:rsidR="00F1367F" w:rsidRPr="009523EF" w:rsidRDefault="00F1367F" w:rsidP="001C343E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F1367F" w:rsidRPr="009523EF" w:rsidSect="00FF2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7B"/>
    <w:multiLevelType w:val="hybridMultilevel"/>
    <w:tmpl w:val="4C8C09F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687707"/>
    <w:multiLevelType w:val="hybridMultilevel"/>
    <w:tmpl w:val="11CC0180"/>
    <w:lvl w:ilvl="0" w:tplc="F7BA34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A70254F"/>
    <w:multiLevelType w:val="hybridMultilevel"/>
    <w:tmpl w:val="EF18F9CA"/>
    <w:lvl w:ilvl="0" w:tplc="49D2601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EAD2588"/>
    <w:multiLevelType w:val="hybridMultilevel"/>
    <w:tmpl w:val="2BA4B9B2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6C21"/>
    <w:multiLevelType w:val="hybridMultilevel"/>
    <w:tmpl w:val="A756295A"/>
    <w:lvl w:ilvl="0" w:tplc="C91E358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126"/>
    <w:rsid w:val="000773F0"/>
    <w:rsid w:val="001C343E"/>
    <w:rsid w:val="001D4D48"/>
    <w:rsid w:val="00286062"/>
    <w:rsid w:val="003E5814"/>
    <w:rsid w:val="00513126"/>
    <w:rsid w:val="00541156"/>
    <w:rsid w:val="005D2DBE"/>
    <w:rsid w:val="00615009"/>
    <w:rsid w:val="00635E37"/>
    <w:rsid w:val="007E33A7"/>
    <w:rsid w:val="009523EF"/>
    <w:rsid w:val="00A21F56"/>
    <w:rsid w:val="00A605C0"/>
    <w:rsid w:val="00B82AB2"/>
    <w:rsid w:val="00CC4041"/>
    <w:rsid w:val="00D25B04"/>
    <w:rsid w:val="00E5678A"/>
    <w:rsid w:val="00EA2A84"/>
    <w:rsid w:val="00F1367F"/>
    <w:rsid w:val="00F61ECC"/>
    <w:rsid w:val="00F93825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3C89"/>
  <w15:docId w15:val="{40012F74-A660-43D1-A8BE-D0A9E72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2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Klonowski</dc:creator>
  <cp:keywords/>
  <dc:description/>
  <cp:lastModifiedBy>Adriana Furmanek</cp:lastModifiedBy>
  <cp:revision>18</cp:revision>
  <cp:lastPrinted>2022-02-28T13:03:00Z</cp:lastPrinted>
  <dcterms:created xsi:type="dcterms:W3CDTF">2018-05-30T05:38:00Z</dcterms:created>
  <dcterms:modified xsi:type="dcterms:W3CDTF">2022-02-28T13:10:00Z</dcterms:modified>
</cp:coreProperties>
</file>