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A" w:rsidRDefault="001F720A" w:rsidP="001F720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Pr="001F720A">
        <w:rPr>
          <w:rFonts w:ascii="Arial" w:hAnsi="Arial" w:cs="Arial"/>
          <w:b/>
          <w:sz w:val="20"/>
          <w:szCs w:val="20"/>
        </w:rPr>
        <w:t>. 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F720A">
        <w:rPr>
          <w:rFonts w:ascii="Arial" w:hAnsi="Arial" w:cs="Arial"/>
          <w:b/>
          <w:sz w:val="21"/>
          <w:szCs w:val="21"/>
        </w:rPr>
        <w:t xml:space="preserve">Dostawa </w:t>
      </w:r>
      <w:r w:rsidR="00CD43E0">
        <w:rPr>
          <w:rFonts w:ascii="Arial" w:hAnsi="Arial" w:cs="Arial"/>
          <w:b/>
          <w:sz w:val="21"/>
          <w:szCs w:val="21"/>
        </w:rPr>
        <w:t xml:space="preserve">ambulansu medycznego dla zespołu ratownictwa medycznego </w:t>
      </w:r>
      <w:bookmarkStart w:id="0" w:name="_GoBack"/>
      <w:bookmarkEnd w:id="0"/>
      <w:r w:rsidR="00AE03A9">
        <w:rPr>
          <w:rFonts w:ascii="Arial" w:hAnsi="Arial" w:cs="Arial"/>
          <w:b/>
          <w:sz w:val="21"/>
          <w:szCs w:val="21"/>
        </w:rPr>
        <w:t>Szpitala Powiatowego w Nowym Mieście Lubawskim Spółka z o.o.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F720A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</w:t>
      </w:r>
      <w:r w:rsidR="001F720A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1F720A">
        <w:rPr>
          <w:rFonts w:ascii="Arial" w:hAnsi="Arial" w:cs="Arial"/>
          <w:sz w:val="21"/>
          <w:szCs w:val="21"/>
        </w:rPr>
        <w:t xml:space="preserve">pkt.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F720A"/>
    <w:rsid w:val="00473732"/>
    <w:rsid w:val="005561BE"/>
    <w:rsid w:val="00880DB1"/>
    <w:rsid w:val="00A938AE"/>
    <w:rsid w:val="00AE03A9"/>
    <w:rsid w:val="00B7008D"/>
    <w:rsid w:val="00C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7</cp:revision>
  <dcterms:created xsi:type="dcterms:W3CDTF">2016-09-14T08:12:00Z</dcterms:created>
  <dcterms:modified xsi:type="dcterms:W3CDTF">2016-11-17T14:09:00Z</dcterms:modified>
</cp:coreProperties>
</file>