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310" w:rsidRPr="00CC6FF6" w:rsidRDefault="005C1310" w:rsidP="005C1310">
      <w:pPr>
        <w:spacing w:after="0"/>
        <w:jc w:val="center"/>
        <w:rPr>
          <w:b/>
        </w:rPr>
      </w:pPr>
      <w:r w:rsidRPr="00CC6FF6">
        <w:rPr>
          <w:b/>
        </w:rPr>
        <w:t xml:space="preserve">Zarządzenie nr </w:t>
      </w:r>
      <w:r>
        <w:rPr>
          <w:b/>
        </w:rPr>
        <w:t xml:space="preserve"> </w:t>
      </w:r>
      <w:r w:rsidR="00747067">
        <w:rPr>
          <w:b/>
        </w:rPr>
        <w:t>1</w:t>
      </w:r>
      <w:r w:rsidR="00D04118">
        <w:rPr>
          <w:b/>
        </w:rPr>
        <w:t>28</w:t>
      </w:r>
      <w:r w:rsidRPr="00CC6FF6">
        <w:rPr>
          <w:b/>
        </w:rPr>
        <w:t>/2018</w:t>
      </w:r>
    </w:p>
    <w:p w:rsidR="005C1310" w:rsidRPr="00CC6FF6" w:rsidRDefault="005C1310" w:rsidP="005C1310">
      <w:pPr>
        <w:spacing w:after="0"/>
        <w:jc w:val="center"/>
        <w:rPr>
          <w:b/>
        </w:rPr>
      </w:pPr>
      <w:r w:rsidRPr="00CC6FF6">
        <w:rPr>
          <w:b/>
        </w:rPr>
        <w:t xml:space="preserve">Starosty Nowomiejskiego </w:t>
      </w:r>
    </w:p>
    <w:p w:rsidR="005C1310" w:rsidRPr="00CC6FF6" w:rsidRDefault="005C1310" w:rsidP="005C1310">
      <w:pPr>
        <w:spacing w:after="0"/>
        <w:jc w:val="center"/>
        <w:rPr>
          <w:b/>
        </w:rPr>
      </w:pPr>
      <w:r w:rsidRPr="00CC6FF6">
        <w:rPr>
          <w:b/>
        </w:rPr>
        <w:t>z dnia</w:t>
      </w:r>
      <w:r>
        <w:rPr>
          <w:b/>
        </w:rPr>
        <w:t xml:space="preserve"> </w:t>
      </w:r>
      <w:r w:rsidR="00D04118">
        <w:rPr>
          <w:b/>
        </w:rPr>
        <w:t>21</w:t>
      </w:r>
      <w:r>
        <w:rPr>
          <w:b/>
        </w:rPr>
        <w:t xml:space="preserve"> marca </w:t>
      </w:r>
      <w:r w:rsidRPr="00CC6FF6">
        <w:rPr>
          <w:b/>
        </w:rPr>
        <w:t xml:space="preserve">2018r. </w:t>
      </w:r>
    </w:p>
    <w:p w:rsidR="005C1310" w:rsidRPr="00CC6FF6" w:rsidRDefault="005C1310" w:rsidP="005C1310">
      <w:pPr>
        <w:spacing w:after="0"/>
        <w:rPr>
          <w:b/>
        </w:rPr>
      </w:pPr>
      <w:r w:rsidRPr="00CC6FF6">
        <w:rPr>
          <w:b/>
        </w:rPr>
        <w:t xml:space="preserve">w sprawie </w:t>
      </w:r>
      <w:r>
        <w:rPr>
          <w:b/>
        </w:rPr>
        <w:t xml:space="preserve">zmiany </w:t>
      </w:r>
      <w:r w:rsidRPr="00CC6FF6">
        <w:rPr>
          <w:b/>
        </w:rPr>
        <w:t xml:space="preserve">„Regulaminu szczegółowego sposobu przeprowadzania służby przygotowawczej i organizowania egzaminu kończącego tę służbę dla kierowników powiatowych jednostek organizacyjnych” </w:t>
      </w:r>
      <w:r>
        <w:rPr>
          <w:b/>
        </w:rPr>
        <w:t>stanowiącego załącznik do Zarządzenia nr 126/2018 Starosty Nowomiejskiego</w:t>
      </w:r>
      <w:r w:rsidR="0049045E">
        <w:rPr>
          <w:b/>
        </w:rPr>
        <w:br/>
      </w:r>
      <w:r>
        <w:rPr>
          <w:b/>
        </w:rPr>
        <w:t xml:space="preserve">z dnia 14 lutego 2018r. </w:t>
      </w:r>
    </w:p>
    <w:p w:rsidR="005C1310" w:rsidRPr="00CC6FF6" w:rsidRDefault="005C1310" w:rsidP="005C131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956AD9">
        <w:rPr>
          <w:rFonts w:cstheme="minorHAnsi"/>
        </w:rPr>
        <w:t>Na podstawie art. 19 ust. 8 ustawy z dnia 21 listopada 2008r. o pracownikach samorządowych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 Dz. U. z 2016r., poz. 902 ze zm.</w:t>
      </w:r>
      <w:r w:rsidRPr="00956AD9">
        <w:rPr>
          <w:rFonts w:cstheme="minorHAnsi"/>
        </w:rPr>
        <w:t>)</w:t>
      </w:r>
      <w:r w:rsidRPr="00956AD9">
        <w:rPr>
          <w:rFonts w:eastAsia="Times New Roman" w:cstheme="minorHAnsi"/>
          <w:lang w:eastAsia="pl-PL"/>
        </w:rPr>
        <w:t xml:space="preserve"> oraz § 14 ust. 2 pkt 8 Regulaminu Organizacyjnego Starostwa Powiatowego w Nowym Mieście Lubawskim stanowiącego załącznik do uchwały Zarządu Powiatu w Nowym Mieście Lubawskim nr 52/239/2016 z dnia 18 lutego 2016 r. </w:t>
      </w:r>
      <w:r w:rsidRPr="00956AD9">
        <w:rPr>
          <w:rFonts w:eastAsia="Calibri" w:cstheme="minorHAnsi"/>
          <w:bCs/>
        </w:rPr>
        <w:t>w sprawie zmiany Regulaminu Organizacyjnego Starostwa Powiatowego w Nowym Mieście Lubawskim zmienionego uchwałą</w:t>
      </w:r>
      <w:r>
        <w:rPr>
          <w:rFonts w:eastAsia="Calibri" w:cstheme="minorHAnsi"/>
          <w:bCs/>
        </w:rPr>
        <w:t xml:space="preserve"> nr 128/669/2017 </w:t>
      </w:r>
      <w:r w:rsidRPr="00956AD9">
        <w:rPr>
          <w:rFonts w:eastAsia="Calibri" w:cstheme="minorHAnsi"/>
          <w:bCs/>
        </w:rPr>
        <w:t xml:space="preserve"> Zarządu Powiatu w Nowym Mieście Lubawskim </w:t>
      </w:r>
      <w:r>
        <w:rPr>
          <w:rFonts w:eastAsia="Calibri" w:cstheme="minorHAnsi"/>
          <w:bCs/>
        </w:rPr>
        <w:t>z dnia 21 grudnia 2017r.</w:t>
      </w:r>
      <w:r w:rsidRPr="00956AD9">
        <w:rPr>
          <w:rFonts w:eastAsia="Calibri" w:cstheme="minorHAnsi"/>
          <w:bCs/>
        </w:rPr>
        <w:t xml:space="preserve"> </w:t>
      </w:r>
      <w:r w:rsidRPr="00956AD9">
        <w:rPr>
          <w:rFonts w:eastAsia="Times New Roman" w:cstheme="minorHAnsi"/>
          <w:lang w:eastAsia="pl-PL"/>
        </w:rPr>
        <w:t>Starosta Nowomiejski zarządza, co następuje:</w:t>
      </w:r>
    </w:p>
    <w:p w:rsidR="005C1310" w:rsidRDefault="005C1310" w:rsidP="005C1310">
      <w:pPr>
        <w:spacing w:after="0"/>
      </w:pPr>
    </w:p>
    <w:p w:rsidR="005C1310" w:rsidRDefault="005C1310" w:rsidP="005C1310">
      <w:pPr>
        <w:spacing w:after="0"/>
        <w:jc w:val="center"/>
        <w:rPr>
          <w:b/>
        </w:rPr>
      </w:pPr>
      <w:r w:rsidRPr="00B60CFB">
        <w:rPr>
          <w:rFonts w:cstheme="minorHAnsi"/>
          <w:b/>
        </w:rPr>
        <w:t>§</w:t>
      </w:r>
      <w:r w:rsidRPr="00B60CFB">
        <w:rPr>
          <w:b/>
        </w:rPr>
        <w:t>1</w:t>
      </w:r>
      <w:r>
        <w:rPr>
          <w:b/>
        </w:rPr>
        <w:t>.</w:t>
      </w:r>
    </w:p>
    <w:p w:rsidR="00034F6E" w:rsidRPr="00D04118" w:rsidRDefault="00034F6E" w:rsidP="00D92439">
      <w:pPr>
        <w:spacing w:after="0"/>
        <w:jc w:val="both"/>
      </w:pPr>
      <w:r w:rsidRPr="00D04118">
        <w:rPr>
          <w:rFonts w:cstheme="minorHAnsi"/>
        </w:rPr>
        <w:t>§</w:t>
      </w:r>
      <w:r w:rsidRPr="00D04118">
        <w:t xml:space="preserve">2. ust. 5 „Regulaminu szczegółowego sposobu przeprowadzania służby przygotowawczej </w:t>
      </w:r>
      <w:r w:rsidR="00D92439">
        <w:br/>
      </w:r>
      <w:r w:rsidRPr="00D04118">
        <w:t xml:space="preserve">i organizowania egzaminu kończącego tę służbę dla kierowników powiatowych jednostek organizacyjnych” stanowiącego załącznik do Zarządzenia nr 126/2018 Starosty Nowomiejskiego </w:t>
      </w:r>
      <w:r w:rsidR="00D92439">
        <w:br/>
      </w:r>
      <w:r w:rsidRPr="00D04118">
        <w:t xml:space="preserve">z dnia 14 lutego 2018r. otrzymuje brzmienie:  </w:t>
      </w:r>
    </w:p>
    <w:p w:rsidR="00034F6E" w:rsidRPr="00034F6E" w:rsidRDefault="00034F6E" w:rsidP="00D92439">
      <w:pPr>
        <w:spacing w:after="0"/>
        <w:jc w:val="both"/>
      </w:pPr>
      <w:r w:rsidRPr="00D04118">
        <w:t>„</w:t>
      </w:r>
      <w:r w:rsidRPr="00D04118">
        <w:rPr>
          <w:rFonts w:cstheme="minorHAnsi"/>
        </w:rPr>
        <w:t>§</w:t>
      </w:r>
      <w:r w:rsidRPr="00D04118">
        <w:t>2. ust. 5</w:t>
      </w:r>
      <w:r w:rsidRPr="00034F6E">
        <w:rPr>
          <w:b/>
        </w:rPr>
        <w:t xml:space="preserve"> </w:t>
      </w:r>
      <w:r>
        <w:rPr>
          <w:b/>
        </w:rPr>
        <w:t xml:space="preserve"> </w:t>
      </w:r>
      <w:r>
        <w:t xml:space="preserve">Kierowniku- należy przez to rozumieć kierownika/dyrektora jednostki podejmującego po raz pierwszy pracę na stanowisku urzędniczym, w tym kierowniczym stanowisku urzędniczym </w:t>
      </w:r>
      <w:r w:rsidR="00D92439">
        <w:br/>
      </w:r>
      <w:r>
        <w:t>w rozumieniu ustawy, który został skierowany do odbycia służby przygotowawczej</w:t>
      </w:r>
      <w:r>
        <w:rPr>
          <w:b/>
        </w:rPr>
        <w:t>”.</w:t>
      </w:r>
    </w:p>
    <w:p w:rsidR="005C1310" w:rsidRDefault="005C1310" w:rsidP="005C1310">
      <w:pPr>
        <w:spacing w:after="0"/>
        <w:jc w:val="center"/>
        <w:rPr>
          <w:b/>
        </w:rPr>
      </w:pPr>
      <w:r w:rsidRPr="00B60CFB">
        <w:rPr>
          <w:rFonts w:cstheme="minorHAnsi"/>
          <w:b/>
        </w:rPr>
        <w:t>§</w:t>
      </w:r>
      <w:r w:rsidR="00034F6E">
        <w:rPr>
          <w:b/>
        </w:rPr>
        <w:t>2</w:t>
      </w:r>
      <w:r>
        <w:rPr>
          <w:b/>
        </w:rPr>
        <w:t>.</w:t>
      </w:r>
    </w:p>
    <w:p w:rsidR="005C1310" w:rsidRPr="00956AD9" w:rsidRDefault="005C1310" w:rsidP="005C1310">
      <w:pPr>
        <w:spacing w:after="0"/>
        <w:jc w:val="both"/>
      </w:pPr>
      <w:r w:rsidRPr="00956AD9">
        <w:t>Wykonanie zarządzenia powierza się Sekretarzowi</w:t>
      </w:r>
      <w:r>
        <w:t xml:space="preserve"> Powiatu. </w:t>
      </w:r>
    </w:p>
    <w:p w:rsidR="005C1310" w:rsidRDefault="005C1310" w:rsidP="005C1310">
      <w:pPr>
        <w:spacing w:after="0"/>
        <w:jc w:val="center"/>
        <w:rPr>
          <w:b/>
        </w:rPr>
      </w:pPr>
      <w:r w:rsidRPr="00B60CFB">
        <w:rPr>
          <w:rFonts w:cstheme="minorHAnsi"/>
          <w:b/>
        </w:rPr>
        <w:t>§</w:t>
      </w:r>
      <w:r w:rsidR="00034F6E">
        <w:rPr>
          <w:b/>
        </w:rPr>
        <w:t>3</w:t>
      </w:r>
      <w:r>
        <w:rPr>
          <w:b/>
        </w:rPr>
        <w:t>.</w:t>
      </w:r>
    </w:p>
    <w:p w:rsidR="005C1310" w:rsidRPr="00F26F76" w:rsidRDefault="005C1310" w:rsidP="005C1310">
      <w:pPr>
        <w:spacing w:after="0"/>
        <w:jc w:val="both"/>
      </w:pPr>
      <w:r>
        <w:t xml:space="preserve">Zarządzenie wchodzi w życie z dniem podpisania. </w:t>
      </w:r>
    </w:p>
    <w:p w:rsidR="00805F87" w:rsidRDefault="00805F87">
      <w:bookmarkStart w:id="0" w:name="_GoBack"/>
      <w:bookmarkEnd w:id="0"/>
    </w:p>
    <w:sectPr w:rsidR="0080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4694E"/>
    <w:multiLevelType w:val="hybridMultilevel"/>
    <w:tmpl w:val="573E416C"/>
    <w:lvl w:ilvl="0" w:tplc="452ADE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10"/>
    <w:rsid w:val="00034F6E"/>
    <w:rsid w:val="0049045E"/>
    <w:rsid w:val="005C1310"/>
    <w:rsid w:val="00747067"/>
    <w:rsid w:val="00805F87"/>
    <w:rsid w:val="00D04118"/>
    <w:rsid w:val="00D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8F0A"/>
  <w15:chartTrackingRefBased/>
  <w15:docId w15:val="{E803314E-3416-4B04-B38A-78D2DB85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Kalisz-Górzkowska</dc:creator>
  <cp:keywords/>
  <dc:description/>
  <cp:lastModifiedBy>Ewa Kalisz-Górzkowska</cp:lastModifiedBy>
  <cp:revision>5</cp:revision>
  <cp:lastPrinted>2018-03-20T13:02:00Z</cp:lastPrinted>
  <dcterms:created xsi:type="dcterms:W3CDTF">2018-03-20T12:53:00Z</dcterms:created>
  <dcterms:modified xsi:type="dcterms:W3CDTF">2018-03-21T06:34:00Z</dcterms:modified>
</cp:coreProperties>
</file>